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8DD" w:rsidRPr="00DC7E3F" w:rsidRDefault="00D64524">
      <w:pPr>
        <w:spacing w:after="0" w:line="408" w:lineRule="auto"/>
        <w:ind w:left="120"/>
        <w:jc w:val="center"/>
        <w:rPr>
          <w:lang w:val="ru-RU"/>
        </w:rPr>
      </w:pPr>
      <w:bookmarkStart w:id="0" w:name="block-61315233"/>
      <w:r w:rsidRPr="00DC7E3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918DD" w:rsidRPr="00DC7E3F" w:rsidRDefault="00D64524">
      <w:pPr>
        <w:spacing w:after="0" w:line="408" w:lineRule="auto"/>
        <w:ind w:left="120"/>
        <w:jc w:val="center"/>
        <w:rPr>
          <w:lang w:val="ru-RU"/>
        </w:rPr>
      </w:pPr>
      <w:bookmarkStart w:id="1" w:name="599c772b-1c2c-414c-9fa0-86e4dc0ff531"/>
      <w:r w:rsidRPr="00DC7E3F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Тверской области </w:t>
      </w:r>
      <w:bookmarkEnd w:id="1"/>
    </w:p>
    <w:p w:rsidR="00E918DD" w:rsidRPr="00DC7E3F" w:rsidRDefault="00D64524">
      <w:pPr>
        <w:spacing w:after="0" w:line="408" w:lineRule="auto"/>
        <w:ind w:left="120"/>
        <w:jc w:val="center"/>
        <w:rPr>
          <w:lang w:val="ru-RU"/>
        </w:rPr>
      </w:pPr>
      <w:bookmarkStart w:id="2" w:name="c2e57544-b06e-4214-b0f2-f2dfb4114124"/>
      <w:r w:rsidRPr="00DC7E3F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Вышневолоцкого муниципального округа</w:t>
      </w:r>
      <w:bookmarkEnd w:id="2"/>
    </w:p>
    <w:p w:rsidR="00E918DD" w:rsidRDefault="00D6452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№6</w:t>
      </w:r>
    </w:p>
    <w:p w:rsidR="00E918DD" w:rsidRDefault="00E918DD">
      <w:pPr>
        <w:spacing w:after="0"/>
        <w:ind w:left="120"/>
      </w:pPr>
    </w:p>
    <w:p w:rsidR="00E918DD" w:rsidRDefault="00E918DD">
      <w:pPr>
        <w:spacing w:after="0"/>
        <w:ind w:left="120"/>
      </w:pPr>
    </w:p>
    <w:p w:rsidR="00E918DD" w:rsidRDefault="00E918DD">
      <w:pPr>
        <w:spacing w:after="0"/>
        <w:ind w:left="120"/>
      </w:pPr>
    </w:p>
    <w:p w:rsidR="00E918DD" w:rsidRDefault="00E918D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D6452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6452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6452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6452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№6</w:t>
            </w:r>
          </w:p>
          <w:p w:rsidR="000E6D86" w:rsidRDefault="00D6452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6452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Копылов Е.Ю.</w:t>
            </w:r>
          </w:p>
          <w:p w:rsidR="00DC7E3F" w:rsidRDefault="00D6452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112-ОД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D6452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6452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918DD" w:rsidRDefault="00E918DD">
      <w:pPr>
        <w:spacing w:after="0"/>
        <w:ind w:left="120"/>
      </w:pPr>
    </w:p>
    <w:p w:rsidR="00E918DD" w:rsidRDefault="00E918DD">
      <w:pPr>
        <w:spacing w:after="0"/>
        <w:ind w:left="120"/>
      </w:pPr>
    </w:p>
    <w:p w:rsidR="00E918DD" w:rsidRDefault="00E918DD">
      <w:pPr>
        <w:spacing w:after="0"/>
        <w:ind w:left="120"/>
      </w:pPr>
    </w:p>
    <w:p w:rsidR="00E918DD" w:rsidRDefault="00E918DD">
      <w:pPr>
        <w:spacing w:after="0"/>
        <w:ind w:left="120"/>
      </w:pPr>
    </w:p>
    <w:p w:rsidR="00E918DD" w:rsidRDefault="00E918DD">
      <w:pPr>
        <w:spacing w:after="0"/>
        <w:ind w:left="120"/>
      </w:pPr>
    </w:p>
    <w:p w:rsidR="00E918DD" w:rsidRPr="00DC7E3F" w:rsidRDefault="00D64524">
      <w:pPr>
        <w:spacing w:after="0" w:line="408" w:lineRule="auto"/>
        <w:ind w:left="120"/>
        <w:jc w:val="center"/>
        <w:rPr>
          <w:lang w:val="ru-RU"/>
        </w:rPr>
      </w:pPr>
      <w:r w:rsidRPr="00DC7E3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918DD" w:rsidRPr="00DC7E3F" w:rsidRDefault="00D64524">
      <w:pPr>
        <w:spacing w:after="0" w:line="408" w:lineRule="auto"/>
        <w:ind w:left="120"/>
        <w:jc w:val="center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C7E3F">
        <w:rPr>
          <w:rFonts w:ascii="Times New Roman" w:hAnsi="Times New Roman"/>
          <w:color w:val="000000"/>
          <w:sz w:val="28"/>
          <w:lang w:val="ru-RU"/>
        </w:rPr>
        <w:t xml:space="preserve"> 7778403)</w:t>
      </w:r>
    </w:p>
    <w:p w:rsidR="00E918DD" w:rsidRPr="00DC7E3F" w:rsidRDefault="00E918DD">
      <w:pPr>
        <w:spacing w:after="0"/>
        <w:ind w:left="120"/>
        <w:jc w:val="center"/>
        <w:rPr>
          <w:lang w:val="ru-RU"/>
        </w:rPr>
      </w:pPr>
    </w:p>
    <w:p w:rsidR="00E918DD" w:rsidRPr="00DC7E3F" w:rsidRDefault="00D64524">
      <w:pPr>
        <w:spacing w:after="0" w:line="408" w:lineRule="auto"/>
        <w:ind w:left="120"/>
        <w:jc w:val="center"/>
        <w:rPr>
          <w:lang w:val="ru-RU"/>
        </w:rPr>
      </w:pPr>
      <w:r w:rsidRPr="00DC7E3F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E918DD" w:rsidRPr="00DC7E3F" w:rsidRDefault="00D64524">
      <w:pPr>
        <w:spacing w:after="0" w:line="408" w:lineRule="auto"/>
        <w:ind w:left="120"/>
        <w:jc w:val="center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E918DD" w:rsidRPr="00DC7E3F" w:rsidRDefault="00E918DD">
      <w:pPr>
        <w:spacing w:after="0"/>
        <w:ind w:left="120"/>
        <w:jc w:val="center"/>
        <w:rPr>
          <w:lang w:val="ru-RU"/>
        </w:rPr>
      </w:pPr>
    </w:p>
    <w:p w:rsidR="00E918DD" w:rsidRPr="00DC7E3F" w:rsidRDefault="00E918DD">
      <w:pPr>
        <w:spacing w:after="0"/>
        <w:ind w:left="120"/>
        <w:jc w:val="center"/>
        <w:rPr>
          <w:lang w:val="ru-RU"/>
        </w:rPr>
      </w:pPr>
    </w:p>
    <w:p w:rsidR="00E918DD" w:rsidRPr="00DC7E3F" w:rsidRDefault="00E918DD">
      <w:pPr>
        <w:spacing w:after="0"/>
        <w:ind w:left="120"/>
        <w:jc w:val="center"/>
        <w:rPr>
          <w:lang w:val="ru-RU"/>
        </w:rPr>
      </w:pPr>
    </w:p>
    <w:p w:rsidR="00E918DD" w:rsidRPr="00DC7E3F" w:rsidRDefault="00E918DD">
      <w:pPr>
        <w:spacing w:after="0"/>
        <w:ind w:left="120"/>
        <w:jc w:val="center"/>
        <w:rPr>
          <w:lang w:val="ru-RU"/>
        </w:rPr>
      </w:pPr>
    </w:p>
    <w:p w:rsidR="00E918DD" w:rsidRPr="00DC7E3F" w:rsidRDefault="00E918DD">
      <w:pPr>
        <w:spacing w:after="0"/>
        <w:ind w:left="120"/>
        <w:jc w:val="center"/>
        <w:rPr>
          <w:lang w:val="ru-RU"/>
        </w:rPr>
      </w:pPr>
    </w:p>
    <w:p w:rsidR="00E918DD" w:rsidRPr="00DC7E3F" w:rsidRDefault="00E918DD">
      <w:pPr>
        <w:spacing w:after="0"/>
        <w:ind w:left="120"/>
        <w:jc w:val="center"/>
        <w:rPr>
          <w:lang w:val="ru-RU"/>
        </w:rPr>
      </w:pPr>
    </w:p>
    <w:p w:rsidR="00E918DD" w:rsidRPr="00DC7E3F" w:rsidRDefault="00E918DD">
      <w:pPr>
        <w:spacing w:after="0"/>
        <w:ind w:left="120"/>
        <w:jc w:val="center"/>
        <w:rPr>
          <w:lang w:val="ru-RU"/>
        </w:rPr>
      </w:pPr>
    </w:p>
    <w:p w:rsidR="00E918DD" w:rsidRPr="00DC7E3F" w:rsidRDefault="00E918DD">
      <w:pPr>
        <w:spacing w:after="0"/>
        <w:ind w:left="120"/>
        <w:jc w:val="center"/>
        <w:rPr>
          <w:lang w:val="ru-RU"/>
        </w:rPr>
      </w:pPr>
    </w:p>
    <w:p w:rsidR="00E918DD" w:rsidRPr="00DC7E3F" w:rsidRDefault="00E918DD">
      <w:pPr>
        <w:spacing w:after="0"/>
        <w:ind w:left="120"/>
        <w:jc w:val="center"/>
        <w:rPr>
          <w:lang w:val="ru-RU"/>
        </w:rPr>
      </w:pPr>
    </w:p>
    <w:p w:rsidR="00E918DD" w:rsidRPr="00DC7E3F" w:rsidRDefault="00D64524">
      <w:pPr>
        <w:spacing w:after="0"/>
        <w:ind w:left="120"/>
        <w:jc w:val="center"/>
        <w:rPr>
          <w:lang w:val="ru-RU"/>
        </w:rPr>
      </w:pPr>
      <w:bookmarkStart w:id="3" w:name="bc34a7f4-4026-4a2d-8185-cd5f043d8440"/>
      <w:r w:rsidRPr="00DC7E3F">
        <w:rPr>
          <w:rFonts w:ascii="Times New Roman" w:hAnsi="Times New Roman"/>
          <w:b/>
          <w:color w:val="000000"/>
          <w:sz w:val="28"/>
          <w:lang w:val="ru-RU"/>
        </w:rPr>
        <w:t xml:space="preserve">г. Вышний Волочек </w:t>
      </w:r>
      <w:bookmarkStart w:id="4" w:name="33e14b86-74d9-40f7-89f9-3e3227438fe0"/>
      <w:bookmarkEnd w:id="3"/>
      <w:r w:rsidRPr="00DC7E3F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E918DD" w:rsidRPr="00DC7E3F" w:rsidRDefault="00D64524">
      <w:pPr>
        <w:spacing w:after="0" w:line="264" w:lineRule="auto"/>
        <w:ind w:left="120"/>
        <w:jc w:val="both"/>
        <w:rPr>
          <w:lang w:val="ru-RU"/>
        </w:rPr>
      </w:pPr>
      <w:bookmarkStart w:id="5" w:name="block-61315234"/>
      <w:bookmarkEnd w:id="0"/>
      <w:r w:rsidRPr="00DC7E3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918DD" w:rsidRPr="00DC7E3F" w:rsidRDefault="00E918DD">
      <w:pPr>
        <w:spacing w:after="0" w:line="264" w:lineRule="auto"/>
        <w:ind w:left="120"/>
        <w:jc w:val="both"/>
        <w:rPr>
          <w:lang w:val="ru-RU"/>
        </w:rPr>
      </w:pP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 xml:space="preserve">Приоритетными целями обучения математике в 5–6 классах </w:t>
      </w:r>
      <w:r w:rsidRPr="00DC7E3F">
        <w:rPr>
          <w:rFonts w:ascii="Times New Roman" w:hAnsi="Times New Roman"/>
          <w:color w:val="000000"/>
          <w:sz w:val="28"/>
          <w:lang w:val="ru-RU"/>
        </w:rPr>
        <w:t>являются:</w:t>
      </w:r>
    </w:p>
    <w:p w:rsidR="00E918DD" w:rsidRPr="00DC7E3F" w:rsidRDefault="00D6452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E918DD" w:rsidRPr="00DC7E3F" w:rsidRDefault="00D6452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</w:t>
      </w:r>
      <w:r w:rsidRPr="00DC7E3F">
        <w:rPr>
          <w:rFonts w:ascii="Times New Roman" w:hAnsi="Times New Roman"/>
          <w:color w:val="000000"/>
          <w:sz w:val="28"/>
          <w:lang w:val="ru-RU"/>
        </w:rPr>
        <w:t>ющихся, познавательной активности, исследовательских умений, интереса к изучению математики;</w:t>
      </w:r>
    </w:p>
    <w:p w:rsidR="00E918DD" w:rsidRPr="00DC7E3F" w:rsidRDefault="00D6452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DC7E3F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DC7E3F">
        <w:rPr>
          <w:rFonts w:ascii="Times New Roman" w:hAnsi="Times New Roman"/>
          <w:color w:val="000000"/>
          <w:sz w:val="28"/>
          <w:lang w:val="ru-RU"/>
        </w:rPr>
        <w:t xml:space="preserve"> к осознанию взаимосвязи математики и окружающего мира;</w:t>
      </w:r>
    </w:p>
    <w:p w:rsidR="00E918DD" w:rsidRPr="00DC7E3F" w:rsidRDefault="00D6452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</w:t>
      </w:r>
      <w:r w:rsidRPr="00DC7E3F">
        <w:rPr>
          <w:rFonts w:ascii="Times New Roman" w:hAnsi="Times New Roman"/>
          <w:color w:val="000000"/>
          <w:sz w:val="28"/>
          <w:lang w:val="ru-RU"/>
        </w:rPr>
        <w:t>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Основные линии сод</w:t>
      </w:r>
      <w:r w:rsidRPr="00DC7E3F">
        <w:rPr>
          <w:rFonts w:ascii="Times New Roman" w:hAnsi="Times New Roman"/>
          <w:color w:val="000000"/>
          <w:sz w:val="28"/>
          <w:lang w:val="ru-RU"/>
        </w:rPr>
        <w:t>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</w:t>
      </w:r>
      <w:r w:rsidRPr="00DC7E3F">
        <w:rPr>
          <w:rFonts w:ascii="Times New Roman" w:hAnsi="Times New Roman"/>
          <w:color w:val="000000"/>
          <w:sz w:val="28"/>
          <w:lang w:val="ru-RU"/>
        </w:rPr>
        <w:t>исходит знакомство с элементами алгебры и описательной статистики.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начинается </w:t>
      </w:r>
      <w:proofErr w:type="gramStart"/>
      <w:r w:rsidRPr="00DC7E3F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DC7E3F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</w:t>
      </w:r>
      <w:r w:rsidRPr="00DC7E3F">
        <w:rPr>
          <w:rFonts w:ascii="Times New Roman" w:hAnsi="Times New Roman"/>
          <w:color w:val="000000"/>
          <w:sz w:val="28"/>
          <w:lang w:val="ru-RU"/>
        </w:rPr>
        <w:t>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</w:t>
      </w:r>
      <w:r w:rsidRPr="00DC7E3F">
        <w:rPr>
          <w:rFonts w:ascii="Times New Roman" w:hAnsi="Times New Roman"/>
          <w:color w:val="000000"/>
          <w:sz w:val="28"/>
          <w:lang w:val="ru-RU"/>
        </w:rPr>
        <w:t xml:space="preserve"> начальными понятиями теории делимости.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</w:t>
      </w:r>
      <w:r w:rsidRPr="00DC7E3F">
        <w:rPr>
          <w:rFonts w:ascii="Times New Roman" w:hAnsi="Times New Roman"/>
          <w:color w:val="000000"/>
          <w:sz w:val="28"/>
          <w:lang w:val="ru-RU"/>
        </w:rPr>
        <w:t>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</w:t>
      </w:r>
      <w:r w:rsidRPr="00DC7E3F">
        <w:rPr>
          <w:rFonts w:ascii="Times New Roman" w:hAnsi="Times New Roman"/>
          <w:color w:val="000000"/>
          <w:sz w:val="28"/>
          <w:lang w:val="ru-RU"/>
        </w:rPr>
        <w:t xml:space="preserve">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DC7E3F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</w:t>
      </w:r>
      <w:r w:rsidRPr="00DC7E3F">
        <w:rPr>
          <w:rFonts w:ascii="Times New Roman" w:hAnsi="Times New Roman"/>
          <w:color w:val="000000"/>
          <w:sz w:val="28"/>
          <w:lang w:val="ru-RU"/>
        </w:rPr>
        <w:t xml:space="preserve">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</w:t>
      </w:r>
      <w:r w:rsidRPr="00DC7E3F">
        <w:rPr>
          <w:rFonts w:ascii="Times New Roman" w:hAnsi="Times New Roman"/>
          <w:color w:val="000000"/>
          <w:sz w:val="28"/>
          <w:lang w:val="ru-RU"/>
        </w:rPr>
        <w:t>решения задач на дроби. В начале 6 класса происходит знакомство с понятием процента.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</w:t>
      </w:r>
      <w:r w:rsidRPr="00DC7E3F">
        <w:rPr>
          <w:rFonts w:ascii="Times New Roman" w:hAnsi="Times New Roman"/>
          <w:color w:val="000000"/>
          <w:sz w:val="28"/>
          <w:lang w:val="ru-RU"/>
        </w:rPr>
        <w:t>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</w:t>
      </w:r>
      <w:r w:rsidRPr="00DC7E3F">
        <w:rPr>
          <w:rFonts w:ascii="Times New Roman" w:hAnsi="Times New Roman"/>
          <w:color w:val="000000"/>
          <w:sz w:val="28"/>
          <w:lang w:val="ru-RU"/>
        </w:rPr>
        <w:t>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При обучении решению т</w:t>
      </w:r>
      <w:r w:rsidRPr="00DC7E3F">
        <w:rPr>
          <w:rFonts w:ascii="Times New Roman" w:hAnsi="Times New Roman"/>
          <w:color w:val="000000"/>
          <w:sz w:val="28"/>
          <w:lang w:val="ru-RU"/>
        </w:rPr>
        <w:t>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</w:t>
      </w:r>
      <w:r w:rsidRPr="00DC7E3F">
        <w:rPr>
          <w:rFonts w:ascii="Times New Roman" w:hAnsi="Times New Roman"/>
          <w:color w:val="000000"/>
          <w:sz w:val="28"/>
          <w:lang w:val="ru-RU"/>
        </w:rPr>
        <w:t>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</w:t>
      </w:r>
      <w:r w:rsidRPr="00DC7E3F">
        <w:rPr>
          <w:rFonts w:ascii="Times New Roman" w:hAnsi="Times New Roman"/>
          <w:color w:val="000000"/>
          <w:sz w:val="28"/>
          <w:lang w:val="ru-RU"/>
        </w:rPr>
        <w:t xml:space="preserve">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DC7E3F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DC7E3F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</w:t>
      </w:r>
      <w:r w:rsidRPr="00DC7E3F">
        <w:rPr>
          <w:rFonts w:ascii="Times New Roman" w:hAnsi="Times New Roman"/>
          <w:color w:val="000000"/>
          <w:sz w:val="28"/>
          <w:lang w:val="ru-RU"/>
        </w:rPr>
        <w:t>и для вычисления геометрических величин, в качестве «заместителя» числа.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</w:t>
      </w:r>
      <w:r w:rsidRPr="00DC7E3F">
        <w:rPr>
          <w:rFonts w:ascii="Times New Roman" w:hAnsi="Times New Roman"/>
          <w:color w:val="000000"/>
          <w:sz w:val="28"/>
          <w:lang w:val="ru-RU"/>
        </w:rPr>
        <w:t xml:space="preserve">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DC7E3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C7E3F">
        <w:rPr>
          <w:rFonts w:ascii="Times New Roman" w:hAnsi="Times New Roman"/>
          <w:color w:val="000000"/>
          <w:sz w:val="28"/>
          <w:lang w:val="ru-RU"/>
        </w:rPr>
        <w:t>. Большая роль отводится практической деятельности, опыту, эксперименту, моделированию. Обучающиеся знакомятся с геометр</w:t>
      </w:r>
      <w:r w:rsidRPr="00DC7E3F">
        <w:rPr>
          <w:rFonts w:ascii="Times New Roman" w:hAnsi="Times New Roman"/>
          <w:color w:val="000000"/>
          <w:sz w:val="28"/>
          <w:lang w:val="ru-RU"/>
        </w:rPr>
        <w:t xml:space="preserve">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DC7E3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полученные </w:t>
      </w:r>
      <w:proofErr w:type="gramStart"/>
      <w:r w:rsidRPr="00DC7E3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C7E3F">
        <w:rPr>
          <w:rFonts w:ascii="Times New Roman" w:hAnsi="Times New Roman"/>
          <w:color w:val="000000"/>
          <w:sz w:val="28"/>
          <w:lang w:val="ru-RU"/>
        </w:rPr>
        <w:t xml:space="preserve"> на уров</w:t>
      </w:r>
      <w:r w:rsidRPr="00DC7E3F">
        <w:rPr>
          <w:rFonts w:ascii="Times New Roman" w:hAnsi="Times New Roman"/>
          <w:color w:val="000000"/>
          <w:sz w:val="28"/>
          <w:lang w:val="ru-RU"/>
        </w:rPr>
        <w:t>не начального общего образования, систематизируются и расширяются.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</w:t>
      </w:r>
      <w:r w:rsidRPr="00DC7E3F">
        <w:rPr>
          <w:rFonts w:ascii="Times New Roman" w:hAnsi="Times New Roman"/>
          <w:color w:val="000000"/>
          <w:sz w:val="28"/>
          <w:lang w:val="ru-RU"/>
        </w:rPr>
        <w:t>гебры, элементы логики и начала описательной статистики.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bookmarkStart w:id="6" w:name="b3bba1d8-96c6-4edf-a714-0cf8fa85e20b"/>
      <w:r w:rsidRPr="00DC7E3F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</w:p>
    <w:p w:rsidR="00E918DD" w:rsidRPr="00DC7E3F" w:rsidRDefault="00E918DD">
      <w:pPr>
        <w:rPr>
          <w:lang w:val="ru-RU"/>
        </w:rPr>
        <w:sectPr w:rsidR="00E918DD" w:rsidRPr="00DC7E3F">
          <w:pgSz w:w="11906" w:h="16383"/>
          <w:pgMar w:top="1134" w:right="850" w:bottom="1134" w:left="1701" w:header="720" w:footer="720" w:gutter="0"/>
          <w:cols w:space="720"/>
        </w:sectPr>
      </w:pPr>
    </w:p>
    <w:p w:rsidR="00E918DD" w:rsidRPr="00DC7E3F" w:rsidRDefault="00D64524">
      <w:pPr>
        <w:spacing w:after="0" w:line="264" w:lineRule="auto"/>
        <w:ind w:left="120"/>
        <w:jc w:val="both"/>
        <w:rPr>
          <w:lang w:val="ru-RU"/>
        </w:rPr>
      </w:pPr>
      <w:bookmarkStart w:id="7" w:name="block-61315235"/>
      <w:bookmarkEnd w:id="5"/>
      <w:r w:rsidRPr="00DC7E3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E918DD" w:rsidRPr="00DC7E3F" w:rsidRDefault="00E918DD">
      <w:pPr>
        <w:spacing w:after="0" w:line="264" w:lineRule="auto"/>
        <w:ind w:left="120"/>
        <w:jc w:val="both"/>
        <w:rPr>
          <w:lang w:val="ru-RU"/>
        </w:rPr>
      </w:pPr>
    </w:p>
    <w:p w:rsidR="00E918DD" w:rsidRPr="00DC7E3F" w:rsidRDefault="00D64524">
      <w:pPr>
        <w:spacing w:after="0" w:line="264" w:lineRule="auto"/>
        <w:ind w:left="120"/>
        <w:jc w:val="both"/>
        <w:rPr>
          <w:lang w:val="ru-RU"/>
        </w:rPr>
      </w:pPr>
      <w:r w:rsidRPr="00DC7E3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918DD" w:rsidRPr="00DC7E3F" w:rsidRDefault="00E918DD">
      <w:pPr>
        <w:spacing w:after="0" w:line="264" w:lineRule="auto"/>
        <w:ind w:left="120"/>
        <w:jc w:val="both"/>
        <w:rPr>
          <w:lang w:val="ru-RU"/>
        </w:rPr>
      </w:pP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b/>
          <w:color w:val="000000"/>
          <w:sz w:val="28"/>
          <w:lang w:val="ru-RU"/>
        </w:rPr>
        <w:t>Натуральные чис</w:t>
      </w:r>
      <w:r w:rsidRPr="00DC7E3F">
        <w:rPr>
          <w:rFonts w:ascii="Times New Roman" w:hAnsi="Times New Roman"/>
          <w:b/>
          <w:color w:val="000000"/>
          <w:sz w:val="28"/>
          <w:lang w:val="ru-RU"/>
        </w:rPr>
        <w:t>ла и нуль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DC7E3F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DC7E3F">
        <w:rPr>
          <w:rFonts w:ascii="Times New Roman" w:hAnsi="Times New Roman"/>
          <w:color w:val="000000"/>
          <w:sz w:val="28"/>
          <w:lang w:val="ru-RU"/>
        </w:rPr>
        <w:t xml:space="preserve"> (числовой) прямой.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</w:t>
      </w:r>
      <w:r w:rsidRPr="00DC7E3F">
        <w:rPr>
          <w:rFonts w:ascii="Times New Roman" w:hAnsi="Times New Roman"/>
          <w:color w:val="000000"/>
          <w:sz w:val="28"/>
          <w:lang w:val="ru-RU"/>
        </w:rPr>
        <w:t>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</w:t>
      </w:r>
      <w:r w:rsidRPr="00DC7E3F">
        <w:rPr>
          <w:rFonts w:ascii="Times New Roman" w:hAnsi="Times New Roman"/>
          <w:color w:val="000000"/>
          <w:sz w:val="28"/>
          <w:lang w:val="ru-RU"/>
        </w:rPr>
        <w:t>акон) умножения.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Ст</w:t>
      </w:r>
      <w:r w:rsidRPr="00DC7E3F">
        <w:rPr>
          <w:rFonts w:ascii="Times New Roman" w:hAnsi="Times New Roman"/>
          <w:color w:val="000000"/>
          <w:sz w:val="28"/>
          <w:lang w:val="ru-RU"/>
        </w:rPr>
        <w:t>епень с натуральным показателем. Запись числа в виде суммы разрядных слагаемых.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</w:t>
      </w:r>
      <w:r w:rsidRPr="00DC7E3F">
        <w:rPr>
          <w:rFonts w:ascii="Times New Roman" w:hAnsi="Times New Roman"/>
          <w:color w:val="000000"/>
          <w:sz w:val="28"/>
          <w:lang w:val="ru-RU"/>
        </w:rPr>
        <w:t>ения и умножения, распределительного свойства умножения.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DC7E3F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DC7E3F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</w:t>
      </w:r>
      <w:r w:rsidRPr="00DC7E3F">
        <w:rPr>
          <w:rFonts w:ascii="Times New Roman" w:hAnsi="Times New Roman"/>
          <w:color w:val="000000"/>
          <w:sz w:val="28"/>
          <w:lang w:val="ru-RU"/>
        </w:rPr>
        <w:t xml:space="preserve">е целой части числа из неправильной дроби. Изображение дробей точками на </w:t>
      </w:r>
      <w:proofErr w:type="gramStart"/>
      <w:r w:rsidRPr="00DC7E3F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DC7E3F">
        <w:rPr>
          <w:rFonts w:ascii="Times New Roman" w:hAnsi="Times New Roman"/>
          <w:color w:val="000000"/>
          <w:sz w:val="28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дробей. Умножение и деление дробей, взаимно </w:t>
      </w:r>
      <w:r w:rsidRPr="00DC7E3F">
        <w:rPr>
          <w:rFonts w:ascii="Times New Roman" w:hAnsi="Times New Roman"/>
          <w:color w:val="000000"/>
          <w:sz w:val="28"/>
          <w:lang w:val="ru-RU"/>
        </w:rPr>
        <w:t>обратные дроби. Нахождение части целого и целого по его части.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DC7E3F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DC7E3F">
        <w:rPr>
          <w:rFonts w:ascii="Times New Roman" w:hAnsi="Times New Roman"/>
          <w:color w:val="000000"/>
          <w:sz w:val="28"/>
          <w:lang w:val="ru-RU"/>
        </w:rPr>
        <w:t xml:space="preserve"> прямой. Сравнение десятичных дробей.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</w:t>
      </w:r>
      <w:r w:rsidRPr="00DC7E3F">
        <w:rPr>
          <w:rFonts w:ascii="Times New Roman" w:hAnsi="Times New Roman"/>
          <w:color w:val="000000"/>
          <w:sz w:val="28"/>
          <w:lang w:val="ru-RU"/>
        </w:rPr>
        <w:t>сятичными дробями. Округление десятичных дробей.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7E3F">
        <w:rPr>
          <w:rFonts w:ascii="Times New Roman" w:hAnsi="Times New Roman"/>
          <w:color w:val="000000"/>
          <w:sz w:val="28"/>
          <w:lang w:val="ru-RU"/>
        </w:rPr>
        <w:t xml:space="preserve">Решение </w:t>
      </w:r>
      <w:r w:rsidRPr="00DC7E3F">
        <w:rPr>
          <w:rFonts w:ascii="Times New Roman" w:hAnsi="Times New Roman"/>
          <w:color w:val="000000"/>
          <w:sz w:val="28"/>
          <w:lang w:val="ru-RU"/>
        </w:rPr>
        <w:t>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DC7E3F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Решение основных задач на</w:t>
      </w:r>
      <w:r w:rsidRPr="00DC7E3F">
        <w:rPr>
          <w:rFonts w:ascii="Times New Roman" w:hAnsi="Times New Roman"/>
          <w:color w:val="000000"/>
          <w:sz w:val="28"/>
          <w:lang w:val="ru-RU"/>
        </w:rPr>
        <w:t xml:space="preserve"> дроби.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DC7E3F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0"/>
      <w:bookmarkEnd w:id="11"/>
      <w:proofErr w:type="gramStart"/>
      <w:r w:rsidRPr="00DC7E3F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DC7E3F">
        <w:rPr>
          <w:rFonts w:ascii="Times New Roman" w:hAnsi="Times New Roman"/>
          <w:color w:val="000000"/>
          <w:sz w:val="28"/>
          <w:lang w:val="ru-RU"/>
        </w:rPr>
        <w:t xml:space="preserve"> Угол. Прямой, острый, тупой и развёрнутый углы</w:t>
      </w:r>
      <w:r w:rsidRPr="00DC7E3F">
        <w:rPr>
          <w:rFonts w:ascii="Times New Roman" w:hAnsi="Times New Roman"/>
          <w:color w:val="000000"/>
          <w:sz w:val="28"/>
          <w:lang w:val="ru-RU"/>
        </w:rPr>
        <w:t>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 xml:space="preserve">Длина отрезка, метрические единицы длины. Длина </w:t>
      </w:r>
      <w:proofErr w:type="gramStart"/>
      <w:r w:rsidRPr="00DC7E3F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DC7E3F">
        <w:rPr>
          <w:rFonts w:ascii="Times New Roman" w:hAnsi="Times New Roman"/>
          <w:color w:val="000000"/>
          <w:sz w:val="28"/>
          <w:lang w:val="ru-RU"/>
        </w:rPr>
        <w:t>, периметр многоугольника. Измерение и построение углов с помощью транспортира.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DC7E3F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DC7E3F">
        <w:rPr>
          <w:rFonts w:ascii="Times New Roman" w:hAnsi="Times New Roman"/>
          <w:color w:val="000000"/>
          <w:sz w:val="28"/>
          <w:lang w:val="ru-RU"/>
        </w:rPr>
        <w:t>орон и углов прямоугольника, квадрата.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</w:t>
      </w:r>
      <w:r w:rsidRPr="00DC7E3F">
        <w:rPr>
          <w:rFonts w:ascii="Times New Roman" w:hAnsi="Times New Roman"/>
          <w:color w:val="000000"/>
          <w:sz w:val="28"/>
          <w:lang w:val="ru-RU"/>
        </w:rPr>
        <w:t>ых из прямоугольников, в том числе фигур, изображённых на клетчатой бумаге. Единицы измерения площади.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</w:t>
      </w:r>
      <w:r w:rsidRPr="00DC7E3F">
        <w:rPr>
          <w:rFonts w:ascii="Times New Roman" w:hAnsi="Times New Roman"/>
          <w:color w:val="000000"/>
          <w:sz w:val="28"/>
          <w:lang w:val="ru-RU"/>
        </w:rPr>
        <w:t>ба и параллелепипеда. Создание моделей многогранников (из бумаги, проволоки, пластилина и других материалов).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E918DD" w:rsidRPr="00DC7E3F" w:rsidRDefault="00D64524">
      <w:pPr>
        <w:spacing w:after="0" w:line="264" w:lineRule="auto"/>
        <w:ind w:left="120"/>
        <w:jc w:val="both"/>
        <w:rPr>
          <w:lang w:val="ru-RU"/>
        </w:rPr>
      </w:pPr>
      <w:r w:rsidRPr="00DC7E3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918DD" w:rsidRPr="00DC7E3F" w:rsidRDefault="00E918DD">
      <w:pPr>
        <w:spacing w:after="0" w:line="264" w:lineRule="auto"/>
        <w:ind w:left="120"/>
        <w:jc w:val="both"/>
        <w:rPr>
          <w:lang w:val="ru-RU"/>
        </w:rPr>
      </w:pP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</w:t>
      </w:r>
      <w:r w:rsidRPr="00DC7E3F">
        <w:rPr>
          <w:rFonts w:ascii="Times New Roman" w:hAnsi="Times New Roman"/>
          <w:color w:val="000000"/>
          <w:sz w:val="28"/>
          <w:lang w:val="ru-RU"/>
        </w:rPr>
        <w:t>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DC7E3F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DC7E3F">
        <w:rPr>
          <w:rFonts w:ascii="Times New Roman" w:hAnsi="Times New Roman"/>
          <w:color w:val="000000"/>
          <w:sz w:val="28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</w:t>
      </w:r>
      <w:r w:rsidRPr="00DC7E3F">
        <w:rPr>
          <w:rFonts w:ascii="Times New Roman" w:hAnsi="Times New Roman"/>
          <w:color w:val="000000"/>
          <w:sz w:val="28"/>
          <w:lang w:val="ru-RU"/>
        </w:rPr>
        <w:t xml:space="preserve"> числа, наибольший общий делитель и наименьшее общее кратное. Делимость суммы и произведения. Деление с остатком.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DC7E3F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DC7E3F">
        <w:rPr>
          <w:rFonts w:ascii="Times New Roman" w:hAnsi="Times New Roman"/>
          <w:color w:val="000000"/>
          <w:sz w:val="28"/>
          <w:lang w:val="ru-RU"/>
        </w:rPr>
        <w:t xml:space="preserve">Обыкновенная дробь, основное свойство дроби, сокращение дробей. Сравнение и упорядочивание дробей. Решение задач на нахождение части от </w:t>
      </w:r>
      <w:r w:rsidRPr="00DC7E3F">
        <w:rPr>
          <w:rFonts w:ascii="Times New Roman" w:hAnsi="Times New Roman"/>
          <w:color w:val="000000"/>
          <w:sz w:val="28"/>
          <w:lang w:val="ru-RU"/>
        </w:rPr>
        <w:t>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</w:t>
      </w:r>
      <w:r w:rsidRPr="00DC7E3F">
        <w:rPr>
          <w:rFonts w:ascii="Times New Roman" w:hAnsi="Times New Roman"/>
          <w:color w:val="000000"/>
          <w:sz w:val="28"/>
          <w:lang w:val="ru-RU"/>
        </w:rPr>
        <w:t>я и числовые выражения с обыкновенными и десятичными дробями.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</w:t>
      </w:r>
      <w:r w:rsidRPr="00DC7E3F">
        <w:rPr>
          <w:rFonts w:ascii="Times New Roman" w:hAnsi="Times New Roman"/>
          <w:color w:val="000000"/>
          <w:sz w:val="28"/>
          <w:lang w:val="ru-RU"/>
        </w:rPr>
        <w:t>в десятичными дробями. Решение задач на проценты. Выражение отношения величин в процентах.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DC7E3F">
        <w:rPr>
          <w:rFonts w:ascii="Times New Roman" w:hAnsi="Times New Roman"/>
          <w:color w:val="000000"/>
          <w:sz w:val="28"/>
          <w:lang w:val="ru-RU"/>
        </w:rPr>
        <w:t>к</w:t>
      </w:r>
      <w:r w:rsidRPr="00DC7E3F">
        <w:rPr>
          <w:rFonts w:ascii="Times New Roman" w:hAnsi="Times New Roman"/>
          <w:color w:val="000000"/>
          <w:sz w:val="28"/>
          <w:lang w:val="ru-RU"/>
        </w:rPr>
        <w:t>оординатной</w:t>
      </w:r>
      <w:proofErr w:type="gramEnd"/>
      <w:r w:rsidRPr="00DC7E3F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</w:t>
      </w:r>
      <w:r w:rsidRPr="00DC7E3F">
        <w:rPr>
          <w:rFonts w:ascii="Times New Roman" w:hAnsi="Times New Roman"/>
          <w:color w:val="000000"/>
          <w:sz w:val="28"/>
          <w:lang w:val="ru-RU"/>
        </w:rPr>
        <w:t>инатной плоскости.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DC7E3F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 xml:space="preserve"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</w:t>
      </w:r>
      <w:r w:rsidRPr="00DC7E3F">
        <w:rPr>
          <w:rFonts w:ascii="Times New Roman" w:hAnsi="Times New Roman"/>
          <w:color w:val="000000"/>
          <w:sz w:val="28"/>
          <w:lang w:val="ru-RU"/>
        </w:rPr>
        <w:t>формулы периметра и площади прямоугольника, квадрата, объёма параллелепипеда и куба.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DC7E3F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7E3F">
        <w:rPr>
          <w:rFonts w:ascii="Times New Roman" w:hAnsi="Times New Roman"/>
          <w:color w:val="000000"/>
          <w:sz w:val="28"/>
          <w:lang w:val="ru-RU"/>
        </w:rPr>
        <w:t>Решение задач, содержа</w:t>
      </w:r>
      <w:r w:rsidRPr="00DC7E3F">
        <w:rPr>
          <w:rFonts w:ascii="Times New Roman" w:hAnsi="Times New Roman"/>
          <w:color w:val="000000"/>
          <w:sz w:val="28"/>
          <w:lang w:val="ru-RU"/>
        </w:rPr>
        <w:t>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DC7E3F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Р</w:t>
      </w:r>
      <w:r w:rsidRPr="00DC7E3F">
        <w:rPr>
          <w:rFonts w:ascii="Times New Roman" w:hAnsi="Times New Roman"/>
          <w:color w:val="000000"/>
          <w:sz w:val="28"/>
          <w:lang w:val="ru-RU"/>
        </w:rPr>
        <w:t>ешение задач, связанных с отношением, пропорциональностью величин, процентами; решение основных задач на дроби и проценты.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</w:t>
      </w:r>
      <w:r w:rsidRPr="00DC7E3F">
        <w:rPr>
          <w:rFonts w:ascii="Times New Roman" w:hAnsi="Times New Roman"/>
          <w:color w:val="000000"/>
          <w:sz w:val="28"/>
          <w:lang w:val="ru-RU"/>
        </w:rPr>
        <w:t>диаграмм. Столбчатые диаграммы: чтение и построение. Чтение круговых диаграмм.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DC7E3F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7E3F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Вз</w:t>
      </w:r>
      <w:r w:rsidRPr="00DC7E3F">
        <w:rPr>
          <w:rFonts w:ascii="Times New Roman" w:hAnsi="Times New Roman"/>
          <w:color w:val="000000"/>
          <w:sz w:val="28"/>
          <w:lang w:val="ru-RU"/>
        </w:rPr>
        <w:t xml:space="preserve">аимное расположение двух прямых на плоскости, параллельные прямые, перпендикулярные прямые. </w:t>
      </w:r>
      <w:proofErr w:type="gramStart"/>
      <w:r w:rsidRPr="00DC7E3F">
        <w:rPr>
          <w:rFonts w:ascii="Times New Roman" w:hAnsi="Times New Roman"/>
          <w:color w:val="000000"/>
          <w:sz w:val="28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</w:t>
      </w:r>
      <w:r w:rsidRPr="00DC7E3F">
        <w:rPr>
          <w:rFonts w:ascii="Times New Roman" w:hAnsi="Times New Roman"/>
          <w:color w:val="000000"/>
          <w:sz w:val="28"/>
          <w:lang w:val="ru-RU"/>
        </w:rPr>
        <w:t>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DC7E3F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DC7E3F">
        <w:rPr>
          <w:rFonts w:ascii="Times New Roman" w:hAnsi="Times New Roman"/>
          <w:color w:val="000000"/>
          <w:sz w:val="28"/>
          <w:lang w:val="ru-RU"/>
        </w:rPr>
        <w:t>орон, углов, диагоналей. Изображение геометрических фигур на нелинованной бумаге</w:t>
      </w:r>
      <w:r w:rsidRPr="00DC7E3F">
        <w:rPr>
          <w:rFonts w:ascii="Times New Roman" w:hAnsi="Times New Roman"/>
          <w:color w:val="000000"/>
          <w:sz w:val="28"/>
          <w:lang w:val="ru-RU"/>
        </w:rPr>
        <w:t xml:space="preserve"> с использованием циркуля, линейки, угольника, транспортира. Построения на клетчатой бумаге.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</w:t>
      </w:r>
      <w:r w:rsidRPr="00DC7E3F">
        <w:rPr>
          <w:rFonts w:ascii="Times New Roman" w:hAnsi="Times New Roman"/>
          <w:color w:val="000000"/>
          <w:sz w:val="28"/>
          <w:lang w:val="ru-RU"/>
        </w:rPr>
        <w:t>ерение длины окружности, площади круга.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7E3F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DC7E3F">
        <w:rPr>
          <w:rFonts w:ascii="Times New Roman" w:hAnsi="Times New Roman"/>
          <w:color w:val="000000"/>
          <w:sz w:val="28"/>
          <w:lang w:val="ru-RU"/>
        </w:rPr>
        <w:t xml:space="preserve"> Изображени</w:t>
      </w:r>
      <w:r w:rsidRPr="00DC7E3F">
        <w:rPr>
          <w:rFonts w:ascii="Times New Roman" w:hAnsi="Times New Roman"/>
          <w:color w:val="000000"/>
          <w:sz w:val="28"/>
          <w:lang w:val="ru-RU"/>
        </w:rPr>
        <w:t>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E918DD" w:rsidRPr="00DC7E3F" w:rsidRDefault="00D64524">
      <w:pPr>
        <w:spacing w:after="0" w:line="264" w:lineRule="auto"/>
        <w:ind w:left="12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</w:t>
      </w:r>
      <w:r w:rsidRPr="00DC7E3F">
        <w:rPr>
          <w:rFonts w:ascii="Times New Roman" w:hAnsi="Times New Roman"/>
          <w:color w:val="000000"/>
          <w:sz w:val="28"/>
          <w:lang w:val="ru-RU"/>
        </w:rPr>
        <w:t>уба.</w:t>
      </w:r>
    </w:p>
    <w:p w:rsidR="00E918DD" w:rsidRPr="00DC7E3F" w:rsidRDefault="00E918DD">
      <w:pPr>
        <w:rPr>
          <w:lang w:val="ru-RU"/>
        </w:rPr>
        <w:sectPr w:rsidR="00E918DD" w:rsidRPr="00DC7E3F">
          <w:pgSz w:w="11906" w:h="16383"/>
          <w:pgMar w:top="1134" w:right="850" w:bottom="1134" w:left="1701" w:header="720" w:footer="720" w:gutter="0"/>
          <w:cols w:space="720"/>
        </w:sectPr>
      </w:pPr>
    </w:p>
    <w:p w:rsidR="00E918DD" w:rsidRPr="00DC7E3F" w:rsidRDefault="00D64524">
      <w:pPr>
        <w:spacing w:after="0" w:line="264" w:lineRule="auto"/>
        <w:ind w:left="120"/>
        <w:jc w:val="both"/>
        <w:rPr>
          <w:lang w:val="ru-RU"/>
        </w:rPr>
      </w:pPr>
      <w:bookmarkStart w:id="17" w:name="block-61315236"/>
      <w:bookmarkEnd w:id="7"/>
      <w:r w:rsidRPr="00DC7E3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E918DD" w:rsidRPr="00DC7E3F" w:rsidRDefault="00E918DD">
      <w:pPr>
        <w:spacing w:after="0" w:line="264" w:lineRule="auto"/>
        <w:ind w:left="120"/>
        <w:jc w:val="both"/>
        <w:rPr>
          <w:lang w:val="ru-RU"/>
        </w:rPr>
      </w:pPr>
    </w:p>
    <w:p w:rsidR="00E918DD" w:rsidRPr="00DC7E3F" w:rsidRDefault="00D64524">
      <w:pPr>
        <w:spacing w:after="0" w:line="264" w:lineRule="auto"/>
        <w:ind w:left="120"/>
        <w:jc w:val="both"/>
        <w:rPr>
          <w:lang w:val="ru-RU"/>
        </w:rPr>
      </w:pPr>
      <w:r w:rsidRPr="00DC7E3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918DD" w:rsidRPr="00DC7E3F" w:rsidRDefault="00E918DD">
      <w:pPr>
        <w:spacing w:after="0" w:line="264" w:lineRule="auto"/>
        <w:ind w:left="120"/>
        <w:jc w:val="both"/>
        <w:rPr>
          <w:lang w:val="ru-RU"/>
        </w:rPr>
      </w:pP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DC7E3F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</w:t>
      </w:r>
      <w:r w:rsidRPr="00DC7E3F">
        <w:rPr>
          <w:rFonts w:ascii="Times New Roman" w:hAnsi="Times New Roman"/>
          <w:b/>
          <w:color w:val="000000"/>
          <w:sz w:val="28"/>
          <w:lang w:val="ru-RU"/>
        </w:rPr>
        <w:t>ие: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b/>
          <w:color w:val="000000"/>
          <w:sz w:val="28"/>
          <w:lang w:val="ru-RU"/>
        </w:rPr>
        <w:t>2) гражданское и духо</w:t>
      </w:r>
      <w:r w:rsidRPr="00DC7E3F">
        <w:rPr>
          <w:rFonts w:ascii="Times New Roman" w:hAnsi="Times New Roman"/>
          <w:b/>
          <w:color w:val="000000"/>
          <w:sz w:val="28"/>
          <w:lang w:val="ru-RU"/>
        </w:rPr>
        <w:t>вно-нравственное воспитание: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</w:t>
      </w:r>
      <w:r w:rsidRPr="00DC7E3F">
        <w:rPr>
          <w:rFonts w:ascii="Times New Roman" w:hAnsi="Times New Roman"/>
          <w:color w:val="000000"/>
          <w:sz w:val="28"/>
          <w:lang w:val="ru-RU"/>
        </w:rPr>
        <w:t>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 xml:space="preserve">установкой на активное участие в решении практических задач </w:t>
      </w:r>
      <w:r w:rsidRPr="00DC7E3F">
        <w:rPr>
          <w:rFonts w:ascii="Times New Roman" w:hAnsi="Times New Roman"/>
          <w:color w:val="000000"/>
          <w:sz w:val="28"/>
          <w:lang w:val="ru-RU"/>
        </w:rPr>
        <w:t>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</w:t>
      </w:r>
      <w:r w:rsidRPr="00DC7E3F">
        <w:rPr>
          <w:rFonts w:ascii="Times New Roman" w:hAnsi="Times New Roman"/>
          <w:color w:val="000000"/>
          <w:sz w:val="28"/>
          <w:lang w:val="ru-RU"/>
        </w:rPr>
        <w:t>енных планов с учётом личных интересов и общественных потребностей;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</w:t>
      </w:r>
      <w:r w:rsidRPr="00DC7E3F">
        <w:rPr>
          <w:rFonts w:ascii="Times New Roman" w:hAnsi="Times New Roman"/>
          <w:color w:val="000000"/>
          <w:sz w:val="28"/>
          <w:lang w:val="ru-RU"/>
        </w:rPr>
        <w:t>усстве;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</w:t>
      </w:r>
      <w:r w:rsidRPr="00DC7E3F">
        <w:rPr>
          <w:rFonts w:ascii="Times New Roman" w:hAnsi="Times New Roman"/>
          <w:color w:val="000000"/>
          <w:sz w:val="28"/>
          <w:lang w:val="ru-RU"/>
        </w:rPr>
        <w:t xml:space="preserve">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</w:t>
      </w:r>
      <w:r w:rsidRPr="00DC7E3F">
        <w:rPr>
          <w:rFonts w:ascii="Times New Roman" w:hAnsi="Times New Roman"/>
          <w:b/>
          <w:color w:val="000000"/>
          <w:sz w:val="28"/>
          <w:lang w:val="ru-RU"/>
        </w:rPr>
        <w:t xml:space="preserve"> эмоционального благополучия: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</w:t>
      </w:r>
      <w:r w:rsidRPr="00DC7E3F">
        <w:rPr>
          <w:rFonts w:ascii="Times New Roman" w:hAnsi="Times New Roman"/>
          <w:color w:val="000000"/>
          <w:sz w:val="28"/>
          <w:lang w:val="ru-RU"/>
        </w:rPr>
        <w:t>флексии, признанием своего права на ошибку и такого же права другого человека;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</w:t>
      </w:r>
      <w:r w:rsidRPr="00DC7E3F">
        <w:rPr>
          <w:rFonts w:ascii="Times New Roman" w:hAnsi="Times New Roman"/>
          <w:color w:val="000000"/>
          <w:sz w:val="28"/>
          <w:lang w:val="ru-RU"/>
        </w:rPr>
        <w:t>ых последствий для окружающей среды, осознанием глобального характера экологических проблем и путей их решения;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</w:t>
      </w:r>
      <w:r w:rsidRPr="00DC7E3F">
        <w:rPr>
          <w:rFonts w:ascii="Times New Roman" w:hAnsi="Times New Roman"/>
          <w:color w:val="000000"/>
          <w:sz w:val="28"/>
          <w:lang w:val="ru-RU"/>
        </w:rPr>
        <w:t>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 xml:space="preserve">необходимостью в формировании новых знаний, в том числе формулировать идеи, </w:t>
      </w:r>
      <w:r w:rsidRPr="00DC7E3F">
        <w:rPr>
          <w:rFonts w:ascii="Times New Roman" w:hAnsi="Times New Roman"/>
          <w:color w:val="000000"/>
          <w:sz w:val="28"/>
          <w:lang w:val="ru-RU"/>
        </w:rPr>
        <w:t>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</w:t>
      </w:r>
      <w:r w:rsidRPr="00DC7E3F">
        <w:rPr>
          <w:rFonts w:ascii="Times New Roman" w:hAnsi="Times New Roman"/>
          <w:color w:val="000000"/>
          <w:sz w:val="28"/>
          <w:lang w:val="ru-RU"/>
        </w:rPr>
        <w:t xml:space="preserve"> контрмер, корректировать принимаемые решения и действия, формулировать и оценивать риски и последствия, формировать опыт.</w:t>
      </w:r>
    </w:p>
    <w:p w:rsidR="00E918DD" w:rsidRPr="00DC7E3F" w:rsidRDefault="00D64524">
      <w:pPr>
        <w:spacing w:after="0" w:line="264" w:lineRule="auto"/>
        <w:ind w:left="120"/>
        <w:jc w:val="both"/>
        <w:rPr>
          <w:lang w:val="ru-RU"/>
        </w:rPr>
      </w:pPr>
      <w:r w:rsidRPr="00DC7E3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918DD" w:rsidRPr="00DC7E3F" w:rsidRDefault="00E918DD">
      <w:pPr>
        <w:spacing w:after="0" w:line="264" w:lineRule="auto"/>
        <w:ind w:left="120"/>
        <w:jc w:val="both"/>
        <w:rPr>
          <w:lang w:val="ru-RU"/>
        </w:rPr>
      </w:pPr>
    </w:p>
    <w:p w:rsidR="00E918DD" w:rsidRPr="00DC7E3F" w:rsidRDefault="00D64524">
      <w:pPr>
        <w:spacing w:after="0" w:line="264" w:lineRule="auto"/>
        <w:ind w:left="120"/>
        <w:jc w:val="both"/>
        <w:rPr>
          <w:lang w:val="ru-RU"/>
        </w:rPr>
      </w:pPr>
      <w:r w:rsidRPr="00DC7E3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918DD" w:rsidRPr="00DC7E3F" w:rsidRDefault="00E918DD">
      <w:pPr>
        <w:spacing w:after="0" w:line="264" w:lineRule="auto"/>
        <w:ind w:left="120"/>
        <w:jc w:val="both"/>
        <w:rPr>
          <w:lang w:val="ru-RU"/>
        </w:rPr>
      </w:pPr>
    </w:p>
    <w:p w:rsidR="00E918DD" w:rsidRDefault="00D6452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E918DD" w:rsidRPr="00DC7E3F" w:rsidRDefault="00D6452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</w:t>
      </w:r>
      <w:r w:rsidRPr="00DC7E3F">
        <w:rPr>
          <w:rFonts w:ascii="Times New Roman" w:hAnsi="Times New Roman"/>
          <w:color w:val="000000"/>
          <w:sz w:val="28"/>
          <w:lang w:val="ru-RU"/>
        </w:rPr>
        <w:t>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918DD" w:rsidRPr="00DC7E3F" w:rsidRDefault="00D6452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воспринимать, формулиров</w:t>
      </w:r>
      <w:r w:rsidRPr="00DC7E3F">
        <w:rPr>
          <w:rFonts w:ascii="Times New Roman" w:hAnsi="Times New Roman"/>
          <w:color w:val="000000"/>
          <w:sz w:val="28"/>
          <w:lang w:val="ru-RU"/>
        </w:rPr>
        <w:t>ать и преобразовывать суждения: утвердительные и отрицательные, единичные, частные и общие, условные;</w:t>
      </w:r>
    </w:p>
    <w:p w:rsidR="00E918DD" w:rsidRPr="00DC7E3F" w:rsidRDefault="00D6452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</w:t>
      </w:r>
      <w:r w:rsidRPr="00DC7E3F">
        <w:rPr>
          <w:rFonts w:ascii="Times New Roman" w:hAnsi="Times New Roman"/>
          <w:color w:val="000000"/>
          <w:sz w:val="28"/>
          <w:lang w:val="ru-RU"/>
        </w:rPr>
        <w:t>ерностей и противоречий;</w:t>
      </w:r>
    </w:p>
    <w:p w:rsidR="00E918DD" w:rsidRPr="00DC7E3F" w:rsidRDefault="00D6452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918DD" w:rsidRPr="00DC7E3F" w:rsidRDefault="00D6452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</w:t>
      </w:r>
      <w:r w:rsidRPr="00DC7E3F">
        <w:rPr>
          <w:rFonts w:ascii="Times New Roman" w:hAnsi="Times New Roman"/>
          <w:color w:val="000000"/>
          <w:sz w:val="28"/>
          <w:lang w:val="ru-RU"/>
        </w:rPr>
        <w:t>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E918DD" w:rsidRPr="00DC7E3F" w:rsidRDefault="00D6452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 xml:space="preserve">выбирать способ решения учебной задачи (сравнивать несколько вариантов решения, выбирать наиболее подходящий с учётом </w:t>
      </w:r>
      <w:r w:rsidRPr="00DC7E3F">
        <w:rPr>
          <w:rFonts w:ascii="Times New Roman" w:hAnsi="Times New Roman"/>
          <w:color w:val="000000"/>
          <w:sz w:val="28"/>
          <w:lang w:val="ru-RU"/>
        </w:rPr>
        <w:t>самостоятельно выделенных критериев).</w:t>
      </w:r>
    </w:p>
    <w:p w:rsidR="00E918DD" w:rsidRDefault="00D6452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E918DD" w:rsidRPr="00DC7E3F" w:rsidRDefault="00D6452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</w:t>
      </w:r>
      <w:r w:rsidRPr="00DC7E3F">
        <w:rPr>
          <w:rFonts w:ascii="Times New Roman" w:hAnsi="Times New Roman"/>
          <w:color w:val="000000"/>
          <w:sz w:val="28"/>
          <w:lang w:val="ru-RU"/>
        </w:rPr>
        <w:t>гипотезу, аргументировать свою позицию, мнение;</w:t>
      </w:r>
    </w:p>
    <w:p w:rsidR="00E918DD" w:rsidRPr="00DC7E3F" w:rsidRDefault="00D6452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E918DD" w:rsidRPr="00DC7E3F" w:rsidRDefault="00D6452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самостоятельно формулиров</w:t>
      </w:r>
      <w:r w:rsidRPr="00DC7E3F">
        <w:rPr>
          <w:rFonts w:ascii="Times New Roman" w:hAnsi="Times New Roman"/>
          <w:color w:val="000000"/>
          <w:sz w:val="28"/>
          <w:lang w:val="ru-RU"/>
        </w:rPr>
        <w:t>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918DD" w:rsidRPr="00DC7E3F" w:rsidRDefault="00D6452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918DD" w:rsidRDefault="00D6452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</w:t>
      </w:r>
      <w:r>
        <w:rPr>
          <w:rFonts w:ascii="Times New Roman" w:hAnsi="Times New Roman"/>
          <w:b/>
          <w:color w:val="000000"/>
          <w:sz w:val="28"/>
        </w:rPr>
        <w:t>абота с информацией:</w:t>
      </w:r>
    </w:p>
    <w:p w:rsidR="00E918DD" w:rsidRPr="00DC7E3F" w:rsidRDefault="00D6452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E918DD" w:rsidRPr="00DC7E3F" w:rsidRDefault="00D6452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918DD" w:rsidRPr="00DC7E3F" w:rsidRDefault="00D6452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</w:t>
      </w:r>
      <w:r w:rsidRPr="00DC7E3F">
        <w:rPr>
          <w:rFonts w:ascii="Times New Roman" w:hAnsi="Times New Roman"/>
          <w:color w:val="000000"/>
          <w:sz w:val="28"/>
          <w:lang w:val="ru-RU"/>
        </w:rPr>
        <w:t>ормации и иллюстрировать решаемые задачи схемами, диаграммами, иной графикой и их комбинациями;</w:t>
      </w:r>
    </w:p>
    <w:p w:rsidR="00E918DD" w:rsidRPr="00DC7E3F" w:rsidRDefault="00D6452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E918DD" w:rsidRDefault="00D6452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E918DD" w:rsidRPr="00DC7E3F" w:rsidRDefault="00D6452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восприн</w:t>
      </w:r>
      <w:r w:rsidRPr="00DC7E3F">
        <w:rPr>
          <w:rFonts w:ascii="Times New Roman" w:hAnsi="Times New Roman"/>
          <w:color w:val="000000"/>
          <w:sz w:val="28"/>
          <w:lang w:val="ru-RU"/>
        </w:rPr>
        <w:t xml:space="preserve">имать и формулировать суждения в соответствии с условиями и целями общения, ясно, точно, грамотно выражать свою точку зрения </w:t>
      </w:r>
      <w:r w:rsidRPr="00DC7E3F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E918DD" w:rsidRPr="00DC7E3F" w:rsidRDefault="00D6452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в ходе обсуждения зада</w:t>
      </w:r>
      <w:r w:rsidRPr="00DC7E3F">
        <w:rPr>
          <w:rFonts w:ascii="Times New Roman" w:hAnsi="Times New Roman"/>
          <w:color w:val="000000"/>
          <w:sz w:val="28"/>
          <w:lang w:val="ru-RU"/>
        </w:rPr>
        <w:t>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</w:t>
      </w:r>
      <w:r w:rsidRPr="00DC7E3F">
        <w:rPr>
          <w:rFonts w:ascii="Times New Roman" w:hAnsi="Times New Roman"/>
          <w:color w:val="000000"/>
          <w:sz w:val="28"/>
          <w:lang w:val="ru-RU"/>
        </w:rPr>
        <w:t>ть разногласия, свои возражения;</w:t>
      </w:r>
    </w:p>
    <w:p w:rsidR="00E918DD" w:rsidRPr="00DC7E3F" w:rsidRDefault="00D6452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E918DD" w:rsidRPr="00DC7E3F" w:rsidRDefault="00D6452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</w:t>
      </w:r>
      <w:r w:rsidRPr="00DC7E3F">
        <w:rPr>
          <w:rFonts w:ascii="Times New Roman" w:hAnsi="Times New Roman"/>
          <w:color w:val="000000"/>
          <w:sz w:val="28"/>
          <w:lang w:val="ru-RU"/>
        </w:rPr>
        <w:t xml:space="preserve">ндивидуальной работы при решении учебных математических задач; </w:t>
      </w:r>
    </w:p>
    <w:p w:rsidR="00E918DD" w:rsidRPr="00DC7E3F" w:rsidRDefault="00D6452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</w:t>
      </w:r>
      <w:r w:rsidRPr="00DC7E3F">
        <w:rPr>
          <w:rFonts w:ascii="Times New Roman" w:hAnsi="Times New Roman"/>
          <w:color w:val="000000"/>
          <w:sz w:val="28"/>
          <w:lang w:val="ru-RU"/>
        </w:rPr>
        <w:t>ей;</w:t>
      </w:r>
    </w:p>
    <w:p w:rsidR="00E918DD" w:rsidRPr="00DC7E3F" w:rsidRDefault="00D6452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</w:t>
      </w:r>
      <w:r w:rsidRPr="00DC7E3F">
        <w:rPr>
          <w:rFonts w:ascii="Times New Roman" w:hAnsi="Times New Roman"/>
          <w:color w:val="000000"/>
          <w:sz w:val="28"/>
          <w:lang w:val="ru-RU"/>
        </w:rPr>
        <w:t>ованным участниками взаимодействия.</w:t>
      </w:r>
    </w:p>
    <w:p w:rsidR="00E918DD" w:rsidRPr="00DC7E3F" w:rsidRDefault="00D64524">
      <w:pPr>
        <w:spacing w:after="0" w:line="264" w:lineRule="auto"/>
        <w:ind w:left="120"/>
        <w:jc w:val="both"/>
        <w:rPr>
          <w:lang w:val="ru-RU"/>
        </w:rPr>
      </w:pPr>
      <w:r w:rsidRPr="00DC7E3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918DD" w:rsidRPr="00DC7E3F" w:rsidRDefault="00E918DD">
      <w:pPr>
        <w:spacing w:after="0" w:line="264" w:lineRule="auto"/>
        <w:ind w:left="120"/>
        <w:jc w:val="both"/>
        <w:rPr>
          <w:lang w:val="ru-RU"/>
        </w:rPr>
      </w:pPr>
    </w:p>
    <w:p w:rsidR="00E918DD" w:rsidRPr="00DC7E3F" w:rsidRDefault="00D64524">
      <w:pPr>
        <w:spacing w:after="0" w:line="264" w:lineRule="auto"/>
        <w:ind w:left="120"/>
        <w:jc w:val="both"/>
        <w:rPr>
          <w:lang w:val="ru-RU"/>
        </w:rPr>
      </w:pPr>
      <w:r w:rsidRPr="00DC7E3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918DD" w:rsidRPr="00DC7E3F" w:rsidRDefault="00D6452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</w:t>
      </w:r>
      <w:r w:rsidRPr="00DC7E3F">
        <w:rPr>
          <w:rFonts w:ascii="Times New Roman" w:hAnsi="Times New Roman"/>
          <w:color w:val="000000"/>
          <w:sz w:val="28"/>
          <w:lang w:val="ru-RU"/>
        </w:rPr>
        <w:t>аргументировать и корректировать варианты решений с учётом новой информации.</w:t>
      </w:r>
    </w:p>
    <w:p w:rsidR="00E918DD" w:rsidRDefault="00D6452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E918DD" w:rsidRPr="00DC7E3F" w:rsidRDefault="00D6452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E918DD" w:rsidRPr="00DC7E3F" w:rsidRDefault="00D6452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</w:t>
      </w:r>
      <w:r w:rsidRPr="00DC7E3F">
        <w:rPr>
          <w:rFonts w:ascii="Times New Roman" w:hAnsi="Times New Roman"/>
          <w:color w:val="000000"/>
          <w:sz w:val="28"/>
          <w:lang w:val="ru-RU"/>
        </w:rPr>
        <w:t>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E918DD" w:rsidRPr="00DC7E3F" w:rsidRDefault="00D6452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</w:t>
      </w:r>
      <w:r w:rsidRPr="00DC7E3F">
        <w:rPr>
          <w:rFonts w:ascii="Times New Roman" w:hAnsi="Times New Roman"/>
          <w:color w:val="000000"/>
          <w:sz w:val="28"/>
          <w:lang w:val="ru-RU"/>
        </w:rPr>
        <w:t>ли, находить ошибку, давать оценку приобретённому опыту.</w:t>
      </w:r>
    </w:p>
    <w:p w:rsidR="00E918DD" w:rsidRPr="00DC7E3F" w:rsidRDefault="00E918DD">
      <w:pPr>
        <w:spacing w:after="0" w:line="264" w:lineRule="auto"/>
        <w:ind w:left="120"/>
        <w:jc w:val="both"/>
        <w:rPr>
          <w:lang w:val="ru-RU"/>
        </w:rPr>
      </w:pPr>
    </w:p>
    <w:p w:rsidR="00E918DD" w:rsidRPr="00DC7E3F" w:rsidRDefault="00D64524">
      <w:pPr>
        <w:spacing w:after="0" w:line="264" w:lineRule="auto"/>
        <w:ind w:left="120"/>
        <w:jc w:val="both"/>
        <w:rPr>
          <w:lang w:val="ru-RU"/>
        </w:rPr>
      </w:pPr>
      <w:r w:rsidRPr="00DC7E3F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E918DD" w:rsidRPr="00DC7E3F" w:rsidRDefault="00E918DD">
      <w:pPr>
        <w:spacing w:after="0" w:line="264" w:lineRule="auto"/>
        <w:ind w:left="120"/>
        <w:jc w:val="both"/>
        <w:rPr>
          <w:lang w:val="ru-RU"/>
        </w:rPr>
      </w:pP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DC7E3F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DC7E3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C7E3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C7E3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DC7E3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 xml:space="preserve">Понимать и правильно употреблять термины, связанные с натуральными </w:t>
      </w:r>
      <w:r w:rsidRPr="00DC7E3F">
        <w:rPr>
          <w:rFonts w:ascii="Times New Roman" w:hAnsi="Times New Roman"/>
          <w:color w:val="000000"/>
          <w:sz w:val="28"/>
          <w:lang w:val="ru-RU"/>
        </w:rPr>
        <w:t>числами, обыкновенными и десятичными дробями.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</w:t>
      </w:r>
      <w:r w:rsidRPr="00DC7E3F">
        <w:rPr>
          <w:rFonts w:ascii="Times New Roman" w:hAnsi="Times New Roman"/>
          <w:color w:val="000000"/>
          <w:sz w:val="28"/>
          <w:lang w:val="ru-RU"/>
        </w:rPr>
        <w:t xml:space="preserve">туральные числа точками </w:t>
      </w:r>
      <w:proofErr w:type="gramStart"/>
      <w:r w:rsidRPr="00DC7E3F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DC7E3F">
        <w:rPr>
          <w:rFonts w:ascii="Times New Roman" w:hAnsi="Times New Roman"/>
          <w:color w:val="000000"/>
          <w:sz w:val="28"/>
          <w:lang w:val="ru-RU"/>
        </w:rPr>
        <w:t xml:space="preserve"> координатной (числовой) прямой.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DC7E3F">
        <w:rPr>
          <w:rFonts w:ascii="Times New Roman" w:hAnsi="Times New Roman"/>
          <w:b/>
          <w:color w:val="000000"/>
          <w:sz w:val="28"/>
          <w:lang w:val="ru-RU"/>
        </w:rPr>
        <w:t>Решение текс</w:t>
      </w:r>
      <w:r w:rsidRPr="00DC7E3F">
        <w:rPr>
          <w:rFonts w:ascii="Times New Roman" w:hAnsi="Times New Roman"/>
          <w:b/>
          <w:color w:val="000000"/>
          <w:sz w:val="28"/>
          <w:lang w:val="ru-RU"/>
        </w:rPr>
        <w:t>товых задач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7E3F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Испо</w:t>
      </w:r>
      <w:r w:rsidRPr="00DC7E3F">
        <w:rPr>
          <w:rFonts w:ascii="Times New Roman" w:hAnsi="Times New Roman"/>
          <w:color w:val="000000"/>
          <w:sz w:val="28"/>
          <w:lang w:val="ru-RU"/>
        </w:rPr>
        <w:t>льзовать краткие записи, схемы, таблицы, обозначения при решении задач.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</w:t>
      </w:r>
      <w:r w:rsidRPr="00DC7E3F">
        <w:rPr>
          <w:rFonts w:ascii="Times New Roman" w:hAnsi="Times New Roman"/>
          <w:color w:val="000000"/>
          <w:sz w:val="28"/>
          <w:lang w:val="ru-RU"/>
        </w:rPr>
        <w:t>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DC7E3F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7E3F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7E3F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Изобра</w:t>
      </w:r>
      <w:r w:rsidRPr="00DC7E3F">
        <w:rPr>
          <w:rFonts w:ascii="Times New Roman" w:hAnsi="Times New Roman"/>
          <w:color w:val="000000"/>
          <w:sz w:val="28"/>
          <w:lang w:val="ru-RU"/>
        </w:rPr>
        <w:t>жать изученные геометрические фигуры на нелинованной и клетчатой бумаге с помощью циркуля и линейки.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Использовать с</w:t>
      </w:r>
      <w:r w:rsidRPr="00DC7E3F">
        <w:rPr>
          <w:rFonts w:ascii="Times New Roman" w:hAnsi="Times New Roman"/>
          <w:color w:val="000000"/>
          <w:sz w:val="28"/>
          <w:lang w:val="ru-RU"/>
        </w:rPr>
        <w:t>войства сторон и углов прямоугольника, квадрата для их построения, вычисления площади и периметра.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Пользоват</w:t>
      </w:r>
      <w:r w:rsidRPr="00DC7E3F">
        <w:rPr>
          <w:rFonts w:ascii="Times New Roman" w:hAnsi="Times New Roman"/>
          <w:color w:val="000000"/>
          <w:sz w:val="28"/>
          <w:lang w:val="ru-RU"/>
        </w:rPr>
        <w:t>ься основными метрическими единицами измерения длины, площади; выражать одни единицы величины через другие.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7E3F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Вычислять о</w:t>
      </w:r>
      <w:r w:rsidRPr="00DC7E3F">
        <w:rPr>
          <w:rFonts w:ascii="Times New Roman" w:hAnsi="Times New Roman"/>
          <w:color w:val="000000"/>
          <w:sz w:val="28"/>
          <w:lang w:val="ru-RU"/>
        </w:rPr>
        <w:t>бъём куба, параллелепипеда по заданным измерениям, пользоваться единицами измерения объёма.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7E3F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DC7E3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C7E3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C7E3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</w:t>
      </w:r>
      <w:r w:rsidRPr="00DC7E3F">
        <w:rPr>
          <w:rFonts w:ascii="Times New Roman" w:hAnsi="Times New Roman"/>
          <w:color w:val="000000"/>
          <w:sz w:val="28"/>
          <w:lang w:val="ru-RU"/>
        </w:rPr>
        <w:t>ы: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DC7E3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</w:t>
      </w:r>
      <w:r w:rsidRPr="00DC7E3F">
        <w:rPr>
          <w:rFonts w:ascii="Times New Roman" w:hAnsi="Times New Roman"/>
          <w:color w:val="000000"/>
          <w:sz w:val="28"/>
          <w:lang w:val="ru-RU"/>
        </w:rPr>
        <w:t>ать числа одного и разных знаков.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</w:t>
      </w:r>
      <w:r w:rsidRPr="00DC7E3F">
        <w:rPr>
          <w:rFonts w:ascii="Times New Roman" w:hAnsi="Times New Roman"/>
          <w:color w:val="000000"/>
          <w:sz w:val="28"/>
          <w:lang w:val="ru-RU"/>
        </w:rPr>
        <w:t>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7E3F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</w:t>
      </w:r>
      <w:r w:rsidRPr="00DC7E3F">
        <w:rPr>
          <w:rFonts w:ascii="Times New Roman" w:hAnsi="Times New Roman"/>
          <w:color w:val="000000"/>
          <w:sz w:val="28"/>
          <w:lang w:val="ru-RU"/>
        </w:rPr>
        <w:t xml:space="preserve">находить модуль числа. </w:t>
      </w:r>
      <w:proofErr w:type="gramEnd"/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2"/>
      <w:bookmarkEnd w:id="22"/>
      <w:r w:rsidRPr="00DC7E3F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</w:t>
      </w:r>
      <w:r w:rsidRPr="00DC7E3F">
        <w:rPr>
          <w:rFonts w:ascii="Times New Roman" w:hAnsi="Times New Roman"/>
          <w:color w:val="000000"/>
          <w:sz w:val="28"/>
          <w:lang w:val="ru-RU"/>
        </w:rPr>
        <w:t>тепени числа, находить квадрат и куб числа, вычислять значения числовых выражений, содержащих степени.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Исполь</w:t>
      </w:r>
      <w:r w:rsidRPr="00DC7E3F">
        <w:rPr>
          <w:rFonts w:ascii="Times New Roman" w:hAnsi="Times New Roman"/>
          <w:color w:val="000000"/>
          <w:sz w:val="28"/>
          <w:lang w:val="ru-RU"/>
        </w:rPr>
        <w:t>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DC7E3F">
        <w:rPr>
          <w:rFonts w:ascii="Times New Roman" w:hAnsi="Times New Roman"/>
          <w:b/>
          <w:color w:val="000000"/>
          <w:sz w:val="28"/>
          <w:lang w:val="ru-RU"/>
        </w:rPr>
        <w:t>Решение</w:t>
      </w:r>
      <w:r w:rsidRPr="00DC7E3F">
        <w:rPr>
          <w:rFonts w:ascii="Times New Roman" w:hAnsi="Times New Roman"/>
          <w:b/>
          <w:color w:val="000000"/>
          <w:sz w:val="28"/>
          <w:lang w:val="ru-RU"/>
        </w:rPr>
        <w:t xml:space="preserve"> текстовых задач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7E3F">
        <w:rPr>
          <w:rFonts w:ascii="Times New Roman" w:hAnsi="Times New Roman"/>
          <w:color w:val="000000"/>
          <w:sz w:val="28"/>
          <w:lang w:val="ru-RU"/>
        </w:rPr>
        <w:t xml:space="preserve">Решать задачи, содержащие зависимости, </w:t>
      </w:r>
      <w:r w:rsidRPr="00DC7E3F">
        <w:rPr>
          <w:rFonts w:ascii="Times New Roman" w:hAnsi="Times New Roman"/>
          <w:color w:val="000000"/>
          <w:sz w:val="28"/>
          <w:lang w:val="ru-RU"/>
        </w:rPr>
        <w:t>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Составлять буквенные выр</w:t>
      </w:r>
      <w:r w:rsidRPr="00DC7E3F">
        <w:rPr>
          <w:rFonts w:ascii="Times New Roman" w:hAnsi="Times New Roman"/>
          <w:color w:val="000000"/>
          <w:sz w:val="28"/>
          <w:lang w:val="ru-RU"/>
        </w:rPr>
        <w:t>ажения по условию задачи.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 xml:space="preserve">Представлять информацию с помощью таблиц, линейной и </w:t>
      </w:r>
      <w:r w:rsidRPr="00DC7E3F">
        <w:rPr>
          <w:rFonts w:ascii="Times New Roman" w:hAnsi="Times New Roman"/>
          <w:color w:val="000000"/>
          <w:sz w:val="28"/>
          <w:lang w:val="ru-RU"/>
        </w:rPr>
        <w:t>столбчатой диаграмм.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DC7E3F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</w:t>
      </w:r>
      <w:r w:rsidRPr="00DC7E3F">
        <w:rPr>
          <w:rFonts w:ascii="Times New Roman" w:hAnsi="Times New Roman"/>
          <w:color w:val="000000"/>
          <w:sz w:val="28"/>
          <w:lang w:val="ru-RU"/>
        </w:rPr>
        <w:t>ованной и клетчатой бумаге изученные плоские геометрические фигуры и конфигурации, симметричные фигуры.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Н</w:t>
      </w:r>
      <w:r w:rsidRPr="00DC7E3F">
        <w:rPr>
          <w:rFonts w:ascii="Times New Roman" w:hAnsi="Times New Roman"/>
          <w:color w:val="000000"/>
          <w:sz w:val="28"/>
          <w:lang w:val="ru-RU"/>
        </w:rPr>
        <w:t xml:space="preserve">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DC7E3F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</w:t>
      </w:r>
      <w:r w:rsidRPr="00DC7E3F">
        <w:rPr>
          <w:rFonts w:ascii="Times New Roman" w:hAnsi="Times New Roman"/>
          <w:color w:val="000000"/>
          <w:sz w:val="28"/>
          <w:lang w:val="ru-RU"/>
        </w:rPr>
        <w:t>ика, пользоваться единицами измерения длины, выражать одни единицы измерения длины через другие.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7E3F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</w:t>
      </w:r>
      <w:r w:rsidRPr="00DC7E3F">
        <w:rPr>
          <w:rFonts w:ascii="Times New Roman" w:hAnsi="Times New Roman"/>
          <w:color w:val="000000"/>
          <w:sz w:val="28"/>
          <w:lang w:val="ru-RU"/>
        </w:rPr>
        <w:t>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C7E3F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</w:t>
      </w:r>
      <w:r w:rsidRPr="00DC7E3F">
        <w:rPr>
          <w:rFonts w:ascii="Times New Roman" w:hAnsi="Times New Roman"/>
          <w:color w:val="000000"/>
          <w:sz w:val="28"/>
          <w:lang w:val="ru-RU"/>
        </w:rPr>
        <w:t>ажениях пирамиду, конус, цилиндр, использовать терминологию: вершина, ребро, грань, основание, развёртка.</w:t>
      </w:r>
      <w:proofErr w:type="gramEnd"/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Вычислять объём прямоугольного параллелепипеда, куба, пользоваться основными единицами из</w:t>
      </w:r>
      <w:r w:rsidRPr="00DC7E3F">
        <w:rPr>
          <w:rFonts w:ascii="Times New Roman" w:hAnsi="Times New Roman"/>
          <w:color w:val="000000"/>
          <w:sz w:val="28"/>
          <w:lang w:val="ru-RU"/>
        </w:rPr>
        <w:t xml:space="preserve">мерения объёма; </w:t>
      </w:r>
    </w:p>
    <w:p w:rsidR="00E918DD" w:rsidRPr="00DC7E3F" w:rsidRDefault="00D64524">
      <w:pPr>
        <w:spacing w:after="0" w:line="264" w:lineRule="auto"/>
        <w:ind w:firstLine="600"/>
        <w:jc w:val="both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E918DD" w:rsidRPr="00DC7E3F" w:rsidRDefault="00E918DD">
      <w:pPr>
        <w:rPr>
          <w:lang w:val="ru-RU"/>
        </w:rPr>
        <w:sectPr w:rsidR="00E918DD" w:rsidRPr="00DC7E3F">
          <w:pgSz w:w="11906" w:h="16383"/>
          <w:pgMar w:top="1134" w:right="850" w:bottom="1134" w:left="1701" w:header="720" w:footer="720" w:gutter="0"/>
          <w:cols w:space="720"/>
        </w:sectPr>
      </w:pPr>
    </w:p>
    <w:p w:rsidR="00E918DD" w:rsidRDefault="00D64524">
      <w:pPr>
        <w:spacing w:after="0"/>
        <w:ind w:left="120"/>
      </w:pPr>
      <w:bookmarkStart w:id="25" w:name="block-61315232"/>
      <w:bookmarkEnd w:id="17"/>
      <w:r w:rsidRPr="00DC7E3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918DD" w:rsidRDefault="00D645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E918DD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18DD" w:rsidRDefault="00E918DD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918DD" w:rsidRDefault="00E918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8DD" w:rsidRDefault="00E918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8DD" w:rsidRDefault="00E918DD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18DD" w:rsidRDefault="00E918DD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18DD" w:rsidRDefault="00E918DD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18DD" w:rsidRDefault="00E918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8DD" w:rsidRDefault="00E918DD"/>
        </w:tc>
      </w:tr>
      <w:tr w:rsidR="00E918DD" w:rsidRPr="00DC7E3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918DD" w:rsidRDefault="00E918DD"/>
        </w:tc>
      </w:tr>
    </w:tbl>
    <w:p w:rsidR="00E918DD" w:rsidRDefault="00E918DD">
      <w:pPr>
        <w:sectPr w:rsidR="00E918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18DD" w:rsidRDefault="00D645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E918DD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18DD" w:rsidRDefault="00E918DD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918DD" w:rsidRDefault="00E918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8DD" w:rsidRDefault="00E918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8DD" w:rsidRDefault="00E918DD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18DD" w:rsidRDefault="00E918DD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18DD" w:rsidRDefault="00E918DD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18DD" w:rsidRDefault="00E918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8DD" w:rsidRDefault="00E918DD"/>
        </w:tc>
      </w:tr>
      <w:tr w:rsidR="00E918DD" w:rsidRPr="00DC7E3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proofErr w:type="gramStart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Прямые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на плоскости</w:t>
            </w:r>
            <w:proofErr w:type="gram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Фигуры на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918DD" w:rsidRDefault="00E918DD"/>
        </w:tc>
      </w:tr>
    </w:tbl>
    <w:p w:rsidR="00E918DD" w:rsidRDefault="00E918DD">
      <w:pPr>
        <w:sectPr w:rsidR="00E918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18DD" w:rsidRDefault="00E918DD">
      <w:pPr>
        <w:sectPr w:rsidR="00E918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18DD" w:rsidRDefault="00D64524">
      <w:pPr>
        <w:spacing w:after="0"/>
        <w:ind w:left="120"/>
      </w:pPr>
      <w:bookmarkStart w:id="26" w:name="block-61315231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918DD" w:rsidRDefault="00D645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E918DD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18DD" w:rsidRDefault="00E918D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918DD" w:rsidRDefault="00E918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8DD" w:rsidRDefault="00E918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8DD" w:rsidRDefault="00E918DD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18DD" w:rsidRDefault="00E918DD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18DD" w:rsidRDefault="00E918DD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18DD" w:rsidRDefault="00E918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8DD" w:rsidRDefault="00E918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8DD" w:rsidRDefault="00E918DD"/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</w:t>
            </w:r>
            <w:r>
              <w:rPr>
                <w:rFonts w:ascii="Times New Roman" w:hAnsi="Times New Roman"/>
                <w:color w:val="000000"/>
                <w:sz w:val="24"/>
              </w:rPr>
              <w:t>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распределительное свойство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выражения; </w:t>
            </w:r>
            <w:r>
              <w:rPr>
                <w:rFonts w:ascii="Times New Roman" w:hAnsi="Times New Roman"/>
                <w:color w:val="000000"/>
                <w:sz w:val="24"/>
              </w:rPr>
              <w:t>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отрезка,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Дробь. Правильные и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обыкновенных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Смешанная </w:t>
            </w:r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обыкновенных дробей;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Многоугольники. Четырёхугольник,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прямоугольника с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</w:t>
            </w:r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</w:t>
            </w:r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параллелепипед, куб. Развёртки куба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Объём куба, прямоугольного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8DD" w:rsidRDefault="00E918DD"/>
        </w:tc>
      </w:tr>
    </w:tbl>
    <w:p w:rsidR="00E918DD" w:rsidRDefault="00E918DD">
      <w:pPr>
        <w:sectPr w:rsidR="00E918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18DD" w:rsidRDefault="00D645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E918DD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18DD" w:rsidRDefault="00E918DD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918DD" w:rsidRDefault="00E918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8DD" w:rsidRDefault="00E918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8DD" w:rsidRDefault="00E918DD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18DD" w:rsidRDefault="00E918DD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18DD" w:rsidRDefault="00E918DD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18DD" w:rsidRDefault="00E918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8DD" w:rsidRDefault="00E918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18DD" w:rsidRDefault="00E918DD"/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выражения, порядок действий,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 двумя точками, от точки до прямой, длина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до прямой, длина маршрута на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процента от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t>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углов. Виды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числа, геометрическая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числа,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Столбчатые и круговые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пространственных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</w:t>
            </w:r>
            <w:r>
              <w:rPr>
                <w:rFonts w:ascii="Times New Roman" w:hAnsi="Times New Roman"/>
                <w:color w:val="000000"/>
                <w:sz w:val="24"/>
              </w:rPr>
              <w:t>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методов курсов 5 и 6 классов, обобщение и систематизация знаний / Всероссийская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/ Всероссийская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методов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E918DD" w:rsidRPr="00DC7E3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918DD" w:rsidRDefault="00E918DD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18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135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18DD" w:rsidRDefault="00E918DD"/>
        </w:tc>
      </w:tr>
    </w:tbl>
    <w:p w:rsidR="00E918DD" w:rsidRDefault="00E918DD">
      <w:pPr>
        <w:sectPr w:rsidR="00E918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18DD" w:rsidRDefault="00E918DD">
      <w:pPr>
        <w:sectPr w:rsidR="00E918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18DD" w:rsidRPr="00DC7E3F" w:rsidRDefault="00D64524">
      <w:pPr>
        <w:spacing w:before="199" w:after="199" w:line="336" w:lineRule="auto"/>
        <w:ind w:left="120"/>
        <w:rPr>
          <w:lang w:val="ru-RU"/>
        </w:rPr>
      </w:pPr>
      <w:bookmarkStart w:id="27" w:name="block-61315237"/>
      <w:bookmarkEnd w:id="26"/>
      <w:r w:rsidRPr="00DC7E3F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E918DD" w:rsidRPr="00DC7E3F" w:rsidRDefault="00E918DD">
      <w:pPr>
        <w:spacing w:before="199" w:after="199" w:line="336" w:lineRule="auto"/>
        <w:ind w:left="120"/>
        <w:rPr>
          <w:lang w:val="ru-RU"/>
        </w:rPr>
      </w:pPr>
    </w:p>
    <w:p w:rsidR="00E918DD" w:rsidRDefault="00D64524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E918DD" w:rsidRDefault="00E918D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272"/>
              <w:rPr>
                <w:lang w:val="ru-RU"/>
              </w:rPr>
            </w:pPr>
            <w:r w:rsidRPr="00DC7E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918D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и правильно употреблять термины, связанные с натуральными числами, обыкновенными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и десятичными дробями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(числовой) прямой с соответствующим ей числом и изображать натуральные числа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точками </w:t>
            </w:r>
            <w:proofErr w:type="gramStart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координатной (числовой) прямой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проверку, прикидку результата вычислений</w:t>
            </w:r>
          </w:p>
        </w:tc>
      </w:tr>
      <w:tr w:rsidR="00E918D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E918D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текстовых задач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содержащие зависимости, связывающие величины: скорость, время, расстояние, цена, количество,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</w:t>
            </w:r>
            <w:proofErr w:type="gramEnd"/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краткие записи, схемы, таблицы, обозначения при решении задач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анализировать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оценивать информацию, представленную в таблице, на столбчатой диаграмме,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интерпретировать представленные данные, использовать данные при решении задач</w:t>
            </w:r>
          </w:p>
        </w:tc>
      </w:tr>
      <w:tr w:rsidR="00E918D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Пользоваться геометрическими понятиями: точка, прямая, отрезок, луч, угол,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многоугольник, окружность, круг</w:t>
            </w:r>
            <w:proofErr w:type="gramEnd"/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терминологию, связанную с углами: вершина сторона; с многоугольниками: угол, вершина, сторона, диагональ; с окр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ужностью: радиус, диаметр, центр</w:t>
            </w:r>
            <w:proofErr w:type="gramEnd"/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длины отрезков непосредственным измерением с помощью линейки, строить отрезки заданной длины;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окружность заданного радиуса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периметр и площадь квадрата, прямоугольника, фигур, составленных из прямоугольников, в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том числе фигур, изображённых на клетчатой бумаге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параллелепипед, куб, использовать терминологию: вершина, ребро, гра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нь, измерения; находить измерения параллелепипеда, куба</w:t>
            </w:r>
            <w:proofErr w:type="gramEnd"/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:rsidR="00E918DD" w:rsidRPr="00DC7E3F" w:rsidRDefault="00E918DD">
      <w:pPr>
        <w:spacing w:after="0"/>
        <w:ind w:left="120"/>
        <w:rPr>
          <w:lang w:val="ru-RU"/>
        </w:rPr>
      </w:pPr>
    </w:p>
    <w:p w:rsidR="00E918DD" w:rsidRDefault="00D6452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:rsidR="00E918DD" w:rsidRDefault="00E918D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/>
              <w:ind w:left="272"/>
              <w:rPr>
                <w:lang w:val="ru-RU"/>
              </w:rPr>
            </w:pPr>
            <w:r w:rsidRPr="00DC7E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918D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и понимать термины, связанные с различными видами чисел и способами их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записи, переходить (если это возможно) от одной формы записи числа к другой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Выполнять, сочетая устные и письменные приёмы,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словых выражений на основе свойств арифметических действий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proofErr w:type="gramStart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находить модуль числа</w:t>
            </w:r>
            <w:proofErr w:type="gramEnd"/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E918D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и употреблять термины,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масштабом, составлять п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ропорции и отношения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E918D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:rsidR="00E918D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Решать многошаговые текстовые задачи арифметическим способом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proofErr w:type="gramStart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содержащие зависимости, связывающие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  <w:proofErr w:type="gramEnd"/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буквенные выражения п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о условию задачи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Представлять информацию с помощью таблиц, линейной и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столбчатой диаграмм</w:t>
            </w:r>
          </w:p>
        </w:tc>
      </w:tr>
      <w:tr w:rsidR="00E918DD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Изображать с помощью циркуля, линейки,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етрии, центр симметрии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proofErr w:type="gramStart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сетке</w:t>
            </w:r>
            <w:proofErr w:type="gramEnd"/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площадь фигур, составленных из прямоугольников,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рез другие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proofErr w:type="gramStart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  <w:proofErr w:type="gramEnd"/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клетчатой бумаге прямоугольный параллелепипед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объём прямоугольного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параллелепипеда, куба, пользоваться основными единицами измерения объёма</w:t>
            </w:r>
          </w:p>
        </w:tc>
      </w:tr>
      <w:tr w:rsidR="00E918DD" w:rsidRPr="00DC7E3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E918DD" w:rsidRPr="00DC7E3F" w:rsidRDefault="00E918DD">
      <w:pPr>
        <w:spacing w:after="0"/>
        <w:ind w:left="120"/>
        <w:rPr>
          <w:lang w:val="ru-RU"/>
        </w:rPr>
      </w:pPr>
    </w:p>
    <w:p w:rsidR="00E918DD" w:rsidRPr="00DC7E3F" w:rsidRDefault="00E918DD">
      <w:pPr>
        <w:rPr>
          <w:lang w:val="ru-RU"/>
        </w:rPr>
        <w:sectPr w:rsidR="00E918DD" w:rsidRPr="00DC7E3F">
          <w:pgSz w:w="11906" w:h="16383"/>
          <w:pgMar w:top="1134" w:right="850" w:bottom="1134" w:left="1701" w:header="720" w:footer="720" w:gutter="0"/>
          <w:cols w:space="720"/>
        </w:sectPr>
      </w:pPr>
    </w:p>
    <w:p w:rsidR="00E918DD" w:rsidRDefault="00D64524">
      <w:pPr>
        <w:spacing w:before="199" w:after="199"/>
        <w:ind w:left="120"/>
      </w:pPr>
      <w:bookmarkStart w:id="28" w:name="block-61315239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E918DD" w:rsidRDefault="00E918DD">
      <w:pPr>
        <w:spacing w:before="199" w:after="199"/>
        <w:ind w:left="120"/>
      </w:pPr>
    </w:p>
    <w:p w:rsidR="00E918DD" w:rsidRDefault="00D64524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E918DD" w:rsidRDefault="00E918DD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5"/>
        <w:gridCol w:w="8055"/>
      </w:tblGrid>
      <w:tr w:rsidR="00E918D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918D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и нуль</w:t>
            </w:r>
          </w:p>
        </w:tc>
      </w:tr>
      <w:tr w:rsidR="00E918DD" w:rsidRPr="00DC7E3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Натуральное число. Ряд натуральных чисел. Число 0. Изображение натуральных чисел точками на </w:t>
            </w:r>
            <w:proofErr w:type="gramStart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(числовой) прямой</w:t>
            </w:r>
          </w:p>
        </w:tc>
      </w:tr>
      <w:tr w:rsidR="00E918D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both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Позиционная система счисления. Римская нумерация.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</w:t>
            </w:r>
          </w:p>
        </w:tc>
      </w:tr>
      <w:tr w:rsidR="00E918D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both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натуральных чисел, сравнение натуральных чисел с нулём.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E918DD" w:rsidRPr="00DC7E3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</w:t>
            </w:r>
            <w:r w:rsidRPr="00DC7E3F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ва (законы) сложения и умножения, распределительное свойство (закон) умножения</w:t>
            </w:r>
          </w:p>
        </w:tc>
      </w:tr>
      <w:tr w:rsidR="00E918DD" w:rsidRPr="00DC7E3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E918D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both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на множители. Простые и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составные числа. Признаки делимости на 2, 5, 10, 3, 9.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E918DD" w:rsidRPr="00DC7E3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E918DD" w:rsidRPr="00DC7E3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выражение. Вычисление значений числовых выражений, порядок выполнения действий. Ис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E918D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E918D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both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дроби как способе записи части величины. Обыкновенные дроби. Правильные и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неправильные дроби. Смешанная дробь, представление смешанной дроби в виде неправильной дроби и выделение целой части числа из неправильной дроби.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дробей точками на числовой прямой</w:t>
            </w:r>
          </w:p>
        </w:tc>
      </w:tr>
      <w:tr w:rsidR="00E918D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both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Основное свойство дроби. Сокращение дробей. Приведение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дроби к новому знаменателю.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</w:tr>
      <w:tr w:rsidR="00E918D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both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дробей. Умножение и деление дробей, взаимно-обратные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 и целого по его части</w:t>
            </w:r>
          </w:p>
        </w:tc>
      </w:tr>
      <w:tr w:rsidR="00E918DD" w:rsidRPr="00DC7E3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Десятичная запись дробей. Представление десятичной дроби в виде обыкновенн</w:t>
            </w:r>
            <w:r w:rsidRPr="00DC7E3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ой. Изображение десятичных дробей точками на </w:t>
            </w:r>
            <w:proofErr w:type="gramStart"/>
            <w:r w:rsidRPr="00DC7E3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числовой</w:t>
            </w:r>
            <w:proofErr w:type="gramEnd"/>
            <w:r w:rsidRPr="00DC7E3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прямой. Сравнение десятичных дробей</w:t>
            </w:r>
          </w:p>
        </w:tc>
      </w:tr>
      <w:tr w:rsidR="00E918D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both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десятичными дробями.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</w:tr>
      <w:tr w:rsidR="00E918D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E918DD" w:rsidRPr="00DC7E3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E918D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both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при решении задач таблиц и схем</w:t>
            </w:r>
          </w:p>
        </w:tc>
      </w:tr>
      <w:tr w:rsidR="00E918DD" w:rsidRPr="00DC7E3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связывающие величины: скорость, время, расстояние, цену, количество, стоимость.</w:t>
            </w:r>
            <w:proofErr w:type="gramEnd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Единицы из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E918DD" w:rsidRPr="00DC7E3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</w:t>
            </w:r>
          </w:p>
        </w:tc>
      </w:tr>
      <w:tr w:rsidR="00E918DD" w:rsidRPr="00DC7E3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столбчатых диаграмм</w:t>
            </w:r>
          </w:p>
        </w:tc>
      </w:tr>
      <w:tr w:rsidR="00E918D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E918D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both"/>
            </w:pPr>
            <w:proofErr w:type="gramStart"/>
            <w:r w:rsidRPr="00DC7E3F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Наглядные </w:t>
            </w:r>
            <w:r w:rsidRPr="00DC7E3F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представления о фигурах на плоскости: точка, прямая, отрезок, луч, угол, ломаная, многоугольник, окружность, круг.</w:t>
            </w:r>
            <w:proofErr w:type="gramEnd"/>
            <w:r w:rsidRPr="00DC7E3F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Угол. Прямой, острый, тупой и развёрнутый углы</w:t>
            </w:r>
          </w:p>
        </w:tc>
      </w:tr>
      <w:tr w:rsidR="00E918DD" w:rsidRPr="00DC7E3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отрезка, метрические единицы длины. Длина </w:t>
            </w:r>
            <w:proofErr w:type="gramStart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ломаной</w:t>
            </w:r>
            <w:proofErr w:type="gramEnd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периметр многоугольника.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и построение углов с помощью транспортира</w:t>
            </w:r>
          </w:p>
        </w:tc>
      </w:tr>
      <w:tr w:rsidR="00E918DD" w:rsidRPr="00DC7E3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E918D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both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фигур, в том числе на клетчатой бумаге. Построение конфигураций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 частей прямой, окружности на нелинованной и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свойств сторон и углов прямоугольника, квадрата</w:t>
            </w:r>
          </w:p>
        </w:tc>
      </w:tr>
      <w:tr w:rsidR="00E918DD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both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прямоугольника и многоугольников, составленных из прямоугольников, в том числе фигур, изображённых на клетчатой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бума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площади</w:t>
            </w:r>
          </w:p>
        </w:tc>
      </w:tr>
      <w:tr w:rsidR="00E918DD" w:rsidRPr="00DC7E3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проволоки, пластилина и других материалов)</w:t>
            </w:r>
          </w:p>
        </w:tc>
      </w:tr>
      <w:tr w:rsidR="00E918DD" w:rsidRPr="00DC7E3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куба. Единицы измерения объёма</w:t>
            </w:r>
          </w:p>
        </w:tc>
      </w:tr>
    </w:tbl>
    <w:p w:rsidR="00E918DD" w:rsidRPr="00DC7E3F" w:rsidRDefault="00E918DD">
      <w:pPr>
        <w:spacing w:after="0"/>
        <w:ind w:left="120"/>
        <w:rPr>
          <w:lang w:val="ru-RU"/>
        </w:rPr>
      </w:pPr>
    </w:p>
    <w:p w:rsidR="00E918DD" w:rsidRDefault="00D6452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E918DD" w:rsidRDefault="00E918DD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8"/>
        <w:gridCol w:w="8042"/>
      </w:tblGrid>
      <w:tr w:rsidR="00E918D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918D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</w:tr>
      <w:tr w:rsidR="00E918DD" w:rsidRPr="00DC7E3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многозначными натуральными числами.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скобок. Использование при вычислениях переместительного и сочетательного свой</w:t>
            </w:r>
            <w:proofErr w:type="gramStart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ств сл</w:t>
            </w:r>
            <w:proofErr w:type="gramEnd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ожения и умножения, распределительного свойства умножения</w:t>
            </w:r>
          </w:p>
        </w:tc>
      </w:tr>
      <w:tr w:rsidR="00E918D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E918D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both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наибольший общий делитель и наименьшее общее кратное.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</w:tr>
      <w:tr w:rsidR="00E918D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E918D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E918D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both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дроби, сокращение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</w:tr>
      <w:tr w:rsidR="00E918D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both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от целого и целого по его части. </w:t>
            </w:r>
            <w:r>
              <w:rPr>
                <w:rFonts w:ascii="Times New Roman" w:hAnsi="Times New Roman"/>
                <w:color w:val="000000"/>
                <w:sz w:val="24"/>
              </w:rPr>
              <w:t>Дробное число как результат деления</w:t>
            </w:r>
          </w:p>
        </w:tc>
      </w:tr>
      <w:tr w:rsidR="00E918DD" w:rsidRPr="00DC7E3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E918DD" w:rsidRPr="00DC7E3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система мер.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и числовые выражения с обыкновенными и десятичными дробями</w:t>
            </w:r>
          </w:p>
        </w:tc>
      </w:tr>
      <w:tr w:rsidR="00E918DD" w:rsidRPr="00DC7E3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E918DD" w:rsidRPr="00DC7E3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процента. Вычисление процента от величины и величины по е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E918D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E918D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both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Положительные и отрицательные числа. Целые числа. Модуль числа, геометрическая интерпретация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модуля числа.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чисел на координатной прямой. Числовые промежутки. Сравнение чисел</w:t>
            </w:r>
          </w:p>
        </w:tc>
      </w:tr>
      <w:tr w:rsidR="00E918DD" w:rsidRPr="00DC7E3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</w:tr>
      <w:tr w:rsidR="00E918D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both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Координаты точки на плоскости, абсцисса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ордината.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точек и фигур на координатной плоскости</w:t>
            </w:r>
          </w:p>
        </w:tc>
      </w:tr>
      <w:tr w:rsidR="00E918D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</w:tr>
      <w:tr w:rsidR="00E918DD" w:rsidRPr="00DC7E3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нахождение неизвестного компонента</w:t>
            </w:r>
          </w:p>
        </w:tc>
      </w:tr>
      <w:tr w:rsidR="00E918DD" w:rsidRPr="00DC7E3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E918D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E918DD" w:rsidRPr="00DC7E3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E918DD" w:rsidRPr="00DC7E3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E918DD" w:rsidRPr="00DC7E3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      </w:r>
            <w:proofErr w:type="gramEnd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Единицы измерен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ия: массы, стоимости, расстояния, времени, скорости. Связь между единицами измерения каждой величины</w:t>
            </w:r>
          </w:p>
        </w:tc>
      </w:tr>
      <w:tr w:rsidR="00E918DD" w:rsidRPr="00DC7E3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E918DD" w:rsidRPr="00DC7E3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и прикидка,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округление результата. Составление буквенных выражений по условию задачи.</w:t>
            </w:r>
          </w:p>
        </w:tc>
      </w:tr>
      <w:tr w:rsidR="00E918DD" w:rsidRPr="00DC7E3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E918D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E918DD" w:rsidRPr="00DC7E3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луч, угол, ломаная, многоуго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льник, четырёхугольник, треугольник, окружность, круг</w:t>
            </w:r>
            <w:proofErr w:type="gramEnd"/>
          </w:p>
        </w:tc>
      </w:tr>
      <w:tr w:rsidR="00E918DD" w:rsidRPr="00DC7E3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E918DD" w:rsidRPr="00DC7E3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расстояний: между двумя точками, от точки до прямой, длина маршрута на квадратной сетке</w:t>
            </w:r>
            <w:proofErr w:type="gramEnd"/>
          </w:p>
        </w:tc>
      </w:tr>
      <w:tr w:rsidR="00E918DD" w:rsidRPr="00DC7E3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и построение углов с помощью транспортира</w:t>
            </w:r>
          </w:p>
        </w:tc>
      </w:tr>
      <w:tr w:rsidR="00E918DD" w:rsidRPr="00DC7E3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E918DD" w:rsidRPr="00DC7E3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Четырёхугольник. Прямоугольник, квадрат: использование свой</w:t>
            </w:r>
            <w:proofErr w:type="gramStart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ств ст</w:t>
            </w:r>
            <w:proofErr w:type="gramEnd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орон, углов, диагоналей</w:t>
            </w:r>
          </w:p>
        </w:tc>
      </w:tr>
      <w:tr w:rsidR="00E918D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both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на клетчатой бумаге</w:t>
            </w:r>
          </w:p>
        </w:tc>
      </w:tr>
      <w:tr w:rsidR="00E918D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E918DD" w:rsidRPr="00DC7E3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площади фигуры, единицы измерения площади. Приближённое измерение п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лощади фигур, в том числе на квадратной сетке</w:t>
            </w:r>
          </w:p>
        </w:tc>
      </w:tr>
      <w:tr w:rsidR="00E918DD" w:rsidRPr="00DC7E3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измерение длины окружности, площади круга</w:t>
            </w:r>
          </w:p>
        </w:tc>
      </w:tr>
      <w:tr w:rsidR="00E918D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both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Симметрия: центральная, осевая и зеркальная.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</w:tr>
      <w:tr w:rsidR="00E918DD" w:rsidRPr="00DC7E3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Pr="00DC7E3F" w:rsidRDefault="00D6452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Наглядные представления о пространственных фигурах: </w:t>
            </w: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параллелепипед, куб, призма, пирамида, конус, цилиндр, шар и сфера.</w:t>
            </w:r>
            <w:proofErr w:type="gramEnd"/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E918DD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E918DD" w:rsidRDefault="00D64524">
            <w:pPr>
              <w:spacing w:after="0" w:line="336" w:lineRule="auto"/>
              <w:ind w:left="314"/>
              <w:jc w:val="both"/>
            </w:pPr>
            <w:r w:rsidRPr="00DC7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объёма, единицы измерения объёма.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</w:t>
            </w:r>
          </w:p>
        </w:tc>
      </w:tr>
    </w:tbl>
    <w:p w:rsidR="00E918DD" w:rsidRDefault="00E918DD">
      <w:pPr>
        <w:sectPr w:rsidR="00E918DD">
          <w:pgSz w:w="11906" w:h="16383"/>
          <w:pgMar w:top="1134" w:right="850" w:bottom="1134" w:left="1701" w:header="720" w:footer="720" w:gutter="0"/>
          <w:cols w:space="720"/>
        </w:sectPr>
      </w:pPr>
    </w:p>
    <w:p w:rsidR="00E918DD" w:rsidRDefault="00D64524">
      <w:pPr>
        <w:spacing w:after="0"/>
        <w:ind w:left="120"/>
      </w:pPr>
      <w:bookmarkStart w:id="29" w:name="block-61315238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918DD" w:rsidRDefault="00D6452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918DD" w:rsidRPr="00DC7E3F" w:rsidRDefault="00D64524">
      <w:pPr>
        <w:spacing w:after="0" w:line="480" w:lineRule="auto"/>
        <w:ind w:left="120"/>
        <w:rPr>
          <w:lang w:val="ru-RU"/>
        </w:rPr>
      </w:pPr>
      <w:bookmarkStart w:id="30" w:name="d7c2c798-9b73-44dc-9a35-b94ca1af2727"/>
      <w:r w:rsidRPr="00DC7E3F">
        <w:rPr>
          <w:rFonts w:ascii="Times New Roman" w:hAnsi="Times New Roman"/>
          <w:color w:val="000000"/>
          <w:sz w:val="28"/>
          <w:lang w:val="ru-RU"/>
        </w:rPr>
        <w:t xml:space="preserve">• Математика: 6-й класс: базовый уровень: учебник: в 2 </w:t>
      </w:r>
      <w:r w:rsidRPr="00DC7E3F">
        <w:rPr>
          <w:rFonts w:ascii="Times New Roman" w:hAnsi="Times New Roman"/>
          <w:color w:val="000000"/>
          <w:sz w:val="28"/>
          <w:lang w:val="ru-RU"/>
        </w:rPr>
        <w:t xml:space="preserve">частях; 3-е издание, переработанное Виленкин Н.Я., </w:t>
      </w:r>
      <w:proofErr w:type="gramStart"/>
      <w:r w:rsidRPr="00DC7E3F">
        <w:rPr>
          <w:rFonts w:ascii="Times New Roman" w:hAnsi="Times New Roman"/>
          <w:color w:val="000000"/>
          <w:sz w:val="28"/>
          <w:lang w:val="ru-RU"/>
        </w:rPr>
        <w:t>Жохов</w:t>
      </w:r>
      <w:proofErr w:type="gramEnd"/>
      <w:r w:rsidRPr="00DC7E3F">
        <w:rPr>
          <w:rFonts w:ascii="Times New Roman" w:hAnsi="Times New Roman"/>
          <w:color w:val="000000"/>
          <w:sz w:val="28"/>
          <w:lang w:val="ru-RU"/>
        </w:rPr>
        <w:t xml:space="preserve"> В.И., Чесноков А.С. и др. Акционерное общество «Издательство «Просвещение»</w:t>
      </w:r>
      <w:bookmarkEnd w:id="30"/>
    </w:p>
    <w:p w:rsidR="00E918DD" w:rsidRPr="00DC7E3F" w:rsidRDefault="00E918DD">
      <w:pPr>
        <w:spacing w:after="0" w:line="480" w:lineRule="auto"/>
        <w:ind w:left="120"/>
        <w:rPr>
          <w:lang w:val="ru-RU"/>
        </w:rPr>
      </w:pPr>
    </w:p>
    <w:p w:rsidR="00E918DD" w:rsidRPr="00DC7E3F" w:rsidRDefault="00E918DD">
      <w:pPr>
        <w:spacing w:after="0"/>
        <w:ind w:left="120"/>
        <w:rPr>
          <w:lang w:val="ru-RU"/>
        </w:rPr>
      </w:pPr>
    </w:p>
    <w:p w:rsidR="00E918DD" w:rsidRPr="00DC7E3F" w:rsidRDefault="00D64524">
      <w:pPr>
        <w:spacing w:after="0" w:line="480" w:lineRule="auto"/>
        <w:ind w:left="120"/>
        <w:rPr>
          <w:lang w:val="ru-RU"/>
        </w:rPr>
      </w:pPr>
      <w:r w:rsidRPr="00DC7E3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918DD" w:rsidRPr="00DC7E3F" w:rsidRDefault="00D64524">
      <w:pPr>
        <w:spacing w:after="0" w:line="480" w:lineRule="auto"/>
        <w:ind w:left="120"/>
        <w:rPr>
          <w:lang w:val="ru-RU"/>
        </w:rPr>
      </w:pPr>
      <w:r w:rsidRPr="00DC7E3F">
        <w:rPr>
          <w:rFonts w:ascii="Times New Roman" w:hAnsi="Times New Roman"/>
          <w:color w:val="000000"/>
          <w:sz w:val="28"/>
          <w:lang w:val="ru-RU"/>
        </w:rPr>
        <w:t>Математика</w:t>
      </w:r>
      <w:proofErr w:type="gramStart"/>
      <w:r w:rsidRPr="00DC7E3F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DC7E3F">
        <w:rPr>
          <w:rFonts w:ascii="Times New Roman" w:hAnsi="Times New Roman"/>
          <w:color w:val="000000"/>
          <w:sz w:val="28"/>
          <w:lang w:val="ru-RU"/>
        </w:rPr>
        <w:t xml:space="preserve"> 5—6-е классы : базовый уровень : методическое пособие</w:t>
      </w:r>
      <w:r w:rsidRPr="00DC7E3F">
        <w:rPr>
          <w:sz w:val="28"/>
          <w:lang w:val="ru-RU"/>
        </w:rPr>
        <w:br/>
      </w:r>
      <w:r w:rsidRPr="00DC7E3F">
        <w:rPr>
          <w:rFonts w:ascii="Times New Roman" w:hAnsi="Times New Roman"/>
          <w:color w:val="000000"/>
          <w:sz w:val="28"/>
          <w:lang w:val="ru-RU"/>
        </w:rPr>
        <w:t xml:space="preserve"> Математика. 6 класс. Контрольные и самостоятельные работы. К</w:t>
      </w:r>
      <w:r w:rsidRPr="00DC7E3F">
        <w:rPr>
          <w:sz w:val="28"/>
          <w:lang w:val="ru-RU"/>
        </w:rPr>
        <w:br/>
      </w:r>
      <w:r w:rsidRPr="00DC7E3F">
        <w:rPr>
          <w:rFonts w:ascii="Times New Roman" w:hAnsi="Times New Roman"/>
          <w:color w:val="000000"/>
          <w:sz w:val="28"/>
          <w:lang w:val="ru-RU"/>
        </w:rPr>
        <w:t xml:space="preserve"> учебнику Н. Я. Виленкина и др. / Попов М. А. / 2023</w:t>
      </w:r>
      <w:r w:rsidRPr="00DC7E3F">
        <w:rPr>
          <w:sz w:val="28"/>
          <w:lang w:val="ru-RU"/>
        </w:rPr>
        <w:br/>
      </w:r>
      <w:r w:rsidRPr="00DC7E3F">
        <w:rPr>
          <w:rFonts w:ascii="Times New Roman" w:hAnsi="Times New Roman"/>
          <w:color w:val="000000"/>
          <w:sz w:val="28"/>
          <w:lang w:val="ru-RU"/>
        </w:rPr>
        <w:t xml:space="preserve"> Математика. 6 класс. Контрольные и самостоятельные работы. К</w:t>
      </w:r>
      <w:r w:rsidRPr="00DC7E3F">
        <w:rPr>
          <w:sz w:val="28"/>
          <w:lang w:val="ru-RU"/>
        </w:rPr>
        <w:br/>
      </w:r>
      <w:r w:rsidRPr="00DC7E3F">
        <w:rPr>
          <w:rFonts w:ascii="Times New Roman" w:hAnsi="Times New Roman"/>
          <w:color w:val="000000"/>
          <w:sz w:val="28"/>
          <w:lang w:val="ru-RU"/>
        </w:rPr>
        <w:t xml:space="preserve"> учебнику Н. Я. Виленкина и др. / Попов М. А. / 2023</w:t>
      </w:r>
      <w:r w:rsidRPr="00DC7E3F">
        <w:rPr>
          <w:sz w:val="28"/>
          <w:lang w:val="ru-RU"/>
        </w:rPr>
        <w:br/>
      </w:r>
      <w:bookmarkStart w:id="31" w:name="7fc9b897-0499-435d-84f2-5e61bb8bfe4f"/>
      <w:bookmarkEnd w:id="31"/>
    </w:p>
    <w:p w:rsidR="00E918DD" w:rsidRPr="00DC7E3F" w:rsidRDefault="00E918DD">
      <w:pPr>
        <w:spacing w:after="0"/>
        <w:ind w:left="120"/>
        <w:rPr>
          <w:lang w:val="ru-RU"/>
        </w:rPr>
      </w:pPr>
    </w:p>
    <w:p w:rsidR="00E918DD" w:rsidRPr="00DC7E3F" w:rsidRDefault="00D64524">
      <w:pPr>
        <w:spacing w:after="0" w:line="480" w:lineRule="auto"/>
        <w:ind w:left="120"/>
        <w:rPr>
          <w:lang w:val="ru-RU"/>
        </w:rPr>
      </w:pPr>
      <w:r w:rsidRPr="00DC7E3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</w:t>
      </w:r>
      <w:r w:rsidRPr="00DC7E3F">
        <w:rPr>
          <w:rFonts w:ascii="Times New Roman" w:hAnsi="Times New Roman"/>
          <w:b/>
          <w:color w:val="000000"/>
          <w:sz w:val="28"/>
          <w:lang w:val="ru-RU"/>
        </w:rPr>
        <w:t>Е РЕСУРСЫ И РЕСУРСЫ СЕТИ ИНТЕРНЕТ</w:t>
      </w:r>
    </w:p>
    <w:p w:rsidR="00E918DD" w:rsidRDefault="00D64524">
      <w:pPr>
        <w:spacing w:after="0" w:line="480" w:lineRule="auto"/>
        <w:ind w:left="120"/>
      </w:pPr>
      <w:r w:rsidRPr="00DC7E3F">
        <w:rPr>
          <w:rFonts w:ascii="Times New Roman" w:hAnsi="Times New Roman"/>
          <w:color w:val="000000"/>
          <w:sz w:val="28"/>
          <w:lang w:val="ru-RU"/>
        </w:rPr>
        <w:t xml:space="preserve">Новые технологии в образовании: </w:t>
      </w:r>
      <w:r>
        <w:rPr>
          <w:rFonts w:ascii="Times New Roman" w:hAnsi="Times New Roman"/>
          <w:color w:val="000000"/>
          <w:sz w:val="28"/>
        </w:rPr>
        <w:t>http</w:t>
      </w:r>
      <w:r w:rsidRPr="00DC7E3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</w:t>
      </w:r>
      <w:r w:rsidRPr="00DC7E3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secna</w:t>
      </w:r>
      <w:r w:rsidRPr="00DC7E3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C7E3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main</w:t>
      </w:r>
      <w:r w:rsidRPr="00DC7E3F">
        <w:rPr>
          <w:rFonts w:ascii="Times New Roman" w:hAnsi="Times New Roman"/>
          <w:color w:val="000000"/>
          <w:sz w:val="28"/>
          <w:lang w:val="ru-RU"/>
        </w:rPr>
        <w:t>/</w:t>
      </w:r>
      <w:r w:rsidRPr="00DC7E3F">
        <w:rPr>
          <w:sz w:val="28"/>
          <w:lang w:val="ru-RU"/>
        </w:rPr>
        <w:br/>
      </w:r>
      <w:r w:rsidRPr="00DC7E3F">
        <w:rPr>
          <w:rFonts w:ascii="Times New Roman" w:hAnsi="Times New Roman"/>
          <w:color w:val="000000"/>
          <w:sz w:val="28"/>
          <w:lang w:val="ru-RU"/>
        </w:rPr>
        <w:t xml:space="preserve"> Педагогическая мастерская, уроки в Интернет и многое другое:</w:t>
      </w:r>
      <w:r w:rsidRPr="00DC7E3F">
        <w:rPr>
          <w:sz w:val="28"/>
          <w:lang w:val="ru-RU"/>
        </w:rPr>
        <w:br/>
      </w:r>
      <w:r w:rsidRPr="00DC7E3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C7E3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teacher</w:t>
      </w:r>
      <w:r w:rsidRPr="00DC7E3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fio</w:t>
      </w:r>
      <w:r w:rsidRPr="00DC7E3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C7E3F">
        <w:rPr>
          <w:rFonts w:ascii="Times New Roman" w:hAnsi="Times New Roman"/>
          <w:color w:val="000000"/>
          <w:sz w:val="28"/>
          <w:lang w:val="ru-RU"/>
        </w:rPr>
        <w:t>.</w:t>
      </w:r>
      <w:r w:rsidRPr="00DC7E3F">
        <w:rPr>
          <w:sz w:val="28"/>
          <w:lang w:val="ru-RU"/>
        </w:rPr>
        <w:br/>
      </w:r>
      <w:bookmarkStart w:id="32" w:name="f8298865-b615-4fbc-b3b5-26c7aa18d60c"/>
      <w:r w:rsidRPr="00DC7E3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https://uchi.ru/</w:t>
      </w:r>
      <w:bookmarkEnd w:id="32"/>
    </w:p>
    <w:p w:rsidR="00E918DD" w:rsidRDefault="00E918DD">
      <w:pPr>
        <w:sectPr w:rsidR="00E918DD">
          <w:pgSz w:w="11906" w:h="16383"/>
          <w:pgMar w:top="1134" w:right="850" w:bottom="1134" w:left="1701" w:header="720" w:footer="720" w:gutter="0"/>
          <w:cols w:space="720"/>
        </w:sectPr>
      </w:pPr>
    </w:p>
    <w:p w:rsidR="00DC7E3F" w:rsidRDefault="00DC7E3F" w:rsidP="00DC7E3F">
      <w:bookmarkStart w:id="33" w:name="_GoBack"/>
      <w:bookmarkEnd w:id="29"/>
      <w:bookmarkEnd w:id="33"/>
    </w:p>
    <w:sectPr w:rsidR="00DC7E3F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524" w:rsidRDefault="00D64524" w:rsidP="00DC7E3F">
      <w:pPr>
        <w:spacing w:after="0" w:line="240" w:lineRule="auto"/>
      </w:pPr>
      <w:r>
        <w:separator/>
      </w:r>
    </w:p>
  </w:endnote>
  <w:endnote w:type="continuationSeparator" w:id="0">
    <w:p w:rsidR="00D64524" w:rsidRDefault="00D64524" w:rsidP="00DC7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524" w:rsidRDefault="00D64524" w:rsidP="00DC7E3F">
      <w:pPr>
        <w:spacing w:after="0" w:line="240" w:lineRule="auto"/>
      </w:pPr>
      <w:r>
        <w:separator/>
      </w:r>
    </w:p>
  </w:footnote>
  <w:footnote w:type="continuationSeparator" w:id="0">
    <w:p w:rsidR="00D64524" w:rsidRDefault="00D64524" w:rsidP="00DC7E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E7A6A"/>
    <w:multiLevelType w:val="multilevel"/>
    <w:tmpl w:val="171A84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F45F99"/>
    <w:multiLevelType w:val="multilevel"/>
    <w:tmpl w:val="64C0A00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3C4711E"/>
    <w:multiLevelType w:val="multilevel"/>
    <w:tmpl w:val="A902641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1EE709E"/>
    <w:multiLevelType w:val="multilevel"/>
    <w:tmpl w:val="719CE65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4267D57"/>
    <w:multiLevelType w:val="multilevel"/>
    <w:tmpl w:val="A530AEF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B81366A"/>
    <w:multiLevelType w:val="multilevel"/>
    <w:tmpl w:val="5D16769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BF83273"/>
    <w:multiLevelType w:val="multilevel"/>
    <w:tmpl w:val="4FA6EE7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918DD"/>
    <w:rsid w:val="00D64524"/>
    <w:rsid w:val="00DC7E3F"/>
    <w:rsid w:val="00E9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DC7E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C7E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7328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0ef3e" TargetMode="External"/><Relationship Id="rId63" Type="http://schemas.openxmlformats.org/officeDocument/2006/relationships/hyperlink" Target="https://m.edsoo.ru/f2a0d684" TargetMode="External"/><Relationship Id="rId84" Type="http://schemas.openxmlformats.org/officeDocument/2006/relationships/hyperlink" Target="https://m.edsoo.ru/f2a17e54" TargetMode="External"/><Relationship Id="rId138" Type="http://schemas.openxmlformats.org/officeDocument/2006/relationships/hyperlink" Target="https://m.edsoo.ru/f2a1e268" TargetMode="External"/><Relationship Id="rId159" Type="http://schemas.openxmlformats.org/officeDocument/2006/relationships/hyperlink" Target="https://m.edsoo.ru/f2a1f76c" TargetMode="External"/><Relationship Id="rId170" Type="http://schemas.openxmlformats.org/officeDocument/2006/relationships/hyperlink" Target="https://m.edsoo.ru/f2a2140e" TargetMode="External"/><Relationship Id="rId191" Type="http://schemas.openxmlformats.org/officeDocument/2006/relationships/hyperlink" Target="https://m.edsoo.ru/f2a248d4" TargetMode="External"/><Relationship Id="rId205" Type="http://schemas.openxmlformats.org/officeDocument/2006/relationships/hyperlink" Target="https://m.edsoo.ru/f2a27d40" TargetMode="External"/><Relationship Id="rId226" Type="http://schemas.openxmlformats.org/officeDocument/2006/relationships/hyperlink" Target="https://m.edsoo.ru/f2a2598c" TargetMode="External"/><Relationship Id="rId247" Type="http://schemas.openxmlformats.org/officeDocument/2006/relationships/hyperlink" Target="https://m.edsoo.ru/f2a2cf48" TargetMode="External"/><Relationship Id="rId107" Type="http://schemas.openxmlformats.org/officeDocument/2006/relationships/hyperlink" Target="https://m.edsoo.ru/f2a1a1d6" TargetMode="External"/><Relationship Id="rId268" Type="http://schemas.openxmlformats.org/officeDocument/2006/relationships/hyperlink" Target="https://m.edsoo.ru/f2a319c6" TargetMode="External"/><Relationship Id="rId289" Type="http://schemas.openxmlformats.org/officeDocument/2006/relationships/hyperlink" Target="https://m.edsoo.ru/f2a34478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d300" TargetMode="External"/><Relationship Id="rId53" Type="http://schemas.openxmlformats.org/officeDocument/2006/relationships/hyperlink" Target="https://m.edsoo.ru/f2a0f894" TargetMode="External"/><Relationship Id="rId74" Type="http://schemas.openxmlformats.org/officeDocument/2006/relationships/hyperlink" Target="https://m.edsoo.ru/f2a15582" TargetMode="External"/><Relationship Id="rId128" Type="http://schemas.openxmlformats.org/officeDocument/2006/relationships/hyperlink" Target="https://m.edsoo.ru/f2a1d174" TargetMode="External"/><Relationship Id="rId149" Type="http://schemas.openxmlformats.org/officeDocument/2006/relationships/hyperlink" Target="https://m.edsoo.ru/f2a1f028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2a18b56" TargetMode="External"/><Relationship Id="rId160" Type="http://schemas.openxmlformats.org/officeDocument/2006/relationships/hyperlink" Target="https://m.edsoo.ru/f2a1f924" TargetMode="External"/><Relationship Id="rId181" Type="http://schemas.openxmlformats.org/officeDocument/2006/relationships/hyperlink" Target="https://m.edsoo.ru/f2a23254" TargetMode="External"/><Relationship Id="rId216" Type="http://schemas.openxmlformats.org/officeDocument/2006/relationships/hyperlink" Target="https://m.edsoo.ru/f2a26512" TargetMode="External"/><Relationship Id="rId237" Type="http://schemas.openxmlformats.org/officeDocument/2006/relationships/hyperlink" Target="https://m.edsoo.ru/f2a2ab94" TargetMode="External"/><Relationship Id="rId258" Type="http://schemas.openxmlformats.org/officeDocument/2006/relationships/hyperlink" Target="https://m.edsoo.ru/f2a2ee10" TargetMode="External"/><Relationship Id="rId279" Type="http://schemas.openxmlformats.org/officeDocument/2006/relationships/hyperlink" Target="https://m.edsoo.ru/f2a33596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116b2" TargetMode="External"/><Relationship Id="rId64" Type="http://schemas.openxmlformats.org/officeDocument/2006/relationships/hyperlink" Target="https://m.edsoo.ru/f2a0d7e2" TargetMode="External"/><Relationship Id="rId118" Type="http://schemas.openxmlformats.org/officeDocument/2006/relationships/hyperlink" Target="https://m.edsoo.ru/f2a1691e" TargetMode="External"/><Relationship Id="rId139" Type="http://schemas.openxmlformats.org/officeDocument/2006/relationships/hyperlink" Target="https://m.edsoo.ru/f2a1e3da" TargetMode="External"/><Relationship Id="rId290" Type="http://schemas.openxmlformats.org/officeDocument/2006/relationships/hyperlink" Target="https://m.edsoo.ru/f2a3482e" TargetMode="External"/><Relationship Id="rId85" Type="http://schemas.openxmlformats.org/officeDocument/2006/relationships/hyperlink" Target="https://m.edsoo.ru/f2a1802a" TargetMode="External"/><Relationship Id="rId150" Type="http://schemas.openxmlformats.org/officeDocument/2006/relationships/hyperlink" Target="https://m.edsoo.ru/f2a1f136" TargetMode="External"/><Relationship Id="rId171" Type="http://schemas.openxmlformats.org/officeDocument/2006/relationships/hyperlink" Target="https://m.edsoo.ru/f2a21580" TargetMode="External"/><Relationship Id="rId192" Type="http://schemas.openxmlformats.org/officeDocument/2006/relationships/hyperlink" Target="https://m.edsoo.ru/f2a24a32" TargetMode="External"/><Relationship Id="rId206" Type="http://schemas.openxmlformats.org/officeDocument/2006/relationships/hyperlink" Target="https://m.edsoo.ru/f2a27ec6" TargetMode="External"/><Relationship Id="rId227" Type="http://schemas.openxmlformats.org/officeDocument/2006/relationships/hyperlink" Target="https://m.edsoo.ru/f2a25ae0" TargetMode="External"/><Relationship Id="rId248" Type="http://schemas.openxmlformats.org/officeDocument/2006/relationships/hyperlink" Target="https://m.edsoo.ru/f2a2d830" TargetMode="External"/><Relationship Id="rId269" Type="http://schemas.openxmlformats.org/officeDocument/2006/relationships/hyperlink" Target="https://m.edsoo.ru/f2a31afc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d440" TargetMode="External"/><Relationship Id="rId108" Type="http://schemas.openxmlformats.org/officeDocument/2006/relationships/hyperlink" Target="https://m.edsoo.ru/f2a1a2ee" TargetMode="External"/><Relationship Id="rId129" Type="http://schemas.openxmlformats.org/officeDocument/2006/relationships/hyperlink" Target="https://m.edsoo.ru/f2a1d516" TargetMode="External"/><Relationship Id="rId280" Type="http://schemas.openxmlformats.org/officeDocument/2006/relationships/hyperlink" Target="https://m.edsoo.ru/f2a33780" TargetMode="External"/><Relationship Id="rId54" Type="http://schemas.openxmlformats.org/officeDocument/2006/relationships/hyperlink" Target="https://m.edsoo.ru/f2a0f9fc" TargetMode="External"/><Relationship Id="rId75" Type="http://schemas.openxmlformats.org/officeDocument/2006/relationships/hyperlink" Target="https://m.edsoo.ru/f2a143e4" TargetMode="External"/><Relationship Id="rId96" Type="http://schemas.openxmlformats.org/officeDocument/2006/relationships/hyperlink" Target="https://m.edsoo.ru/f2a19088" TargetMode="External"/><Relationship Id="rId140" Type="http://schemas.openxmlformats.org/officeDocument/2006/relationships/hyperlink" Target="https://m.edsoo.ru/f2a1e4f2" TargetMode="External"/><Relationship Id="rId161" Type="http://schemas.openxmlformats.org/officeDocument/2006/relationships/hyperlink" Target="https://m.edsoo.ru/f2a1faaa" TargetMode="External"/><Relationship Id="rId182" Type="http://schemas.openxmlformats.org/officeDocument/2006/relationships/hyperlink" Target="https://m.edsoo.ru/f2a24104" TargetMode="External"/><Relationship Id="rId217" Type="http://schemas.openxmlformats.org/officeDocument/2006/relationships/hyperlink" Target="https://m.edsoo.ru/f2a2818c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m.edsoo.ru/f2a29eb0" TargetMode="External"/><Relationship Id="rId259" Type="http://schemas.openxmlformats.org/officeDocument/2006/relationships/hyperlink" Target="https://m.edsoo.ru/f2a2f248" TargetMode="External"/><Relationship Id="rId23" Type="http://schemas.openxmlformats.org/officeDocument/2006/relationships/hyperlink" Target="https://m.edsoo.ru/7f414736" TargetMode="External"/><Relationship Id="rId119" Type="http://schemas.openxmlformats.org/officeDocument/2006/relationships/hyperlink" Target="https://m.edsoo.ru/f2a1b55e" TargetMode="External"/><Relationship Id="rId270" Type="http://schemas.openxmlformats.org/officeDocument/2006/relationships/hyperlink" Target="https://m.edsoo.ru/f2a3206a" TargetMode="External"/><Relationship Id="rId291" Type="http://schemas.openxmlformats.org/officeDocument/2006/relationships/hyperlink" Target="https://m.edsoo.ru/f2a34950" TargetMode="External"/><Relationship Id="rId44" Type="http://schemas.openxmlformats.org/officeDocument/2006/relationships/hyperlink" Target="https://m.edsoo.ru/f2a1116c" TargetMode="External"/><Relationship Id="rId65" Type="http://schemas.openxmlformats.org/officeDocument/2006/relationships/hyperlink" Target="https://m.edsoo.ru/f2a1302a" TargetMode="External"/><Relationship Id="rId86" Type="http://schemas.openxmlformats.org/officeDocument/2006/relationships/hyperlink" Target="https://m.edsoo.ru/f2a181ce" TargetMode="External"/><Relationship Id="rId130" Type="http://schemas.openxmlformats.org/officeDocument/2006/relationships/hyperlink" Target="https://m.edsoo.ru/f2a1d64c" TargetMode="External"/><Relationship Id="rId151" Type="http://schemas.openxmlformats.org/officeDocument/2006/relationships/hyperlink" Target="https://m.edsoo.ru/f2a1f23a" TargetMode="External"/><Relationship Id="rId172" Type="http://schemas.openxmlformats.org/officeDocument/2006/relationships/hyperlink" Target="https://m.edsoo.ru/f2a216de" TargetMode="External"/><Relationship Id="rId193" Type="http://schemas.openxmlformats.org/officeDocument/2006/relationships/hyperlink" Target="https://m.edsoo.ru/f2a24776" TargetMode="External"/><Relationship Id="rId207" Type="http://schemas.openxmlformats.org/officeDocument/2006/relationships/hyperlink" Target="https://m.edsoo.ru/f2a27c00" TargetMode="External"/><Relationship Id="rId228" Type="http://schemas.openxmlformats.org/officeDocument/2006/relationships/hyperlink" Target="https://m.edsoo.ru/f2a2b274" TargetMode="External"/><Relationship Id="rId249" Type="http://schemas.openxmlformats.org/officeDocument/2006/relationships/hyperlink" Target="https://m.edsoo.ru/f2a2d984" TargetMode="External"/><Relationship Id="rId13" Type="http://schemas.openxmlformats.org/officeDocument/2006/relationships/hyperlink" Target="https://m.edsoo.ru/7f4131ce" TargetMode="External"/><Relationship Id="rId109" Type="http://schemas.openxmlformats.org/officeDocument/2006/relationships/hyperlink" Target="https://m.edsoo.ru/f2a1a3fc" TargetMode="External"/><Relationship Id="rId260" Type="http://schemas.openxmlformats.org/officeDocument/2006/relationships/hyperlink" Target="https://m.edsoo.ru/f2a3035a" TargetMode="External"/><Relationship Id="rId281" Type="http://schemas.openxmlformats.org/officeDocument/2006/relationships/hyperlink" Target="https://m.edsoo.ru/f2a338b6" TargetMode="External"/><Relationship Id="rId34" Type="http://schemas.openxmlformats.org/officeDocument/2006/relationships/hyperlink" Target="https://m.edsoo.ru/f2a0eaca" TargetMode="External"/><Relationship Id="rId50" Type="http://schemas.openxmlformats.org/officeDocument/2006/relationships/hyperlink" Target="https://m.edsoo.ru/f2a11f18" TargetMode="External"/><Relationship Id="rId55" Type="http://schemas.openxmlformats.org/officeDocument/2006/relationships/hyperlink" Target="https://m.edsoo.ru/f2a121a2" TargetMode="External"/><Relationship Id="rId76" Type="http://schemas.openxmlformats.org/officeDocument/2006/relationships/hyperlink" Target="https://m.edsoo.ru/f2a1451a" TargetMode="External"/><Relationship Id="rId97" Type="http://schemas.openxmlformats.org/officeDocument/2006/relationships/hyperlink" Target="https://m.edsoo.ru/f2a19560" TargetMode="External"/><Relationship Id="rId104" Type="http://schemas.openxmlformats.org/officeDocument/2006/relationships/hyperlink" Target="https://m.edsoo.ru/f2a18f7a" TargetMode="External"/><Relationship Id="rId120" Type="http://schemas.openxmlformats.org/officeDocument/2006/relationships/hyperlink" Target="https://m.edsoo.ru/f2a1b87e" TargetMode="External"/><Relationship Id="rId125" Type="http://schemas.openxmlformats.org/officeDocument/2006/relationships/hyperlink" Target="https://m.edsoo.ru/f2a1cc2e" TargetMode="External"/><Relationship Id="rId141" Type="http://schemas.openxmlformats.org/officeDocument/2006/relationships/hyperlink" Target="https://m.edsoo.ru/f2a1e4f2" TargetMode="External"/><Relationship Id="rId146" Type="http://schemas.openxmlformats.org/officeDocument/2006/relationships/hyperlink" Target="https://m.edsoo.ru/f2a1ec68" TargetMode="External"/><Relationship Id="rId167" Type="http://schemas.openxmlformats.org/officeDocument/2006/relationships/hyperlink" Target="https://m.edsoo.ru/f2a2069e" TargetMode="External"/><Relationship Id="rId188" Type="http://schemas.openxmlformats.org/officeDocument/2006/relationships/hyperlink" Target="https://m.edsoo.ru/f2a242a8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f2a13c8c" TargetMode="External"/><Relationship Id="rId92" Type="http://schemas.openxmlformats.org/officeDocument/2006/relationships/hyperlink" Target="https://m.edsoo.ru/f2a184e4" TargetMode="External"/><Relationship Id="rId162" Type="http://schemas.openxmlformats.org/officeDocument/2006/relationships/hyperlink" Target="https://m.edsoo.ru/f2a1fc08" TargetMode="External"/><Relationship Id="rId183" Type="http://schemas.openxmlformats.org/officeDocument/2006/relationships/hyperlink" Target="https://m.edsoo.ru/f2a21e90" TargetMode="External"/><Relationship Id="rId213" Type="http://schemas.openxmlformats.org/officeDocument/2006/relationships/hyperlink" Target="https://m.edsoo.ru/f2a28efc" TargetMode="External"/><Relationship Id="rId218" Type="http://schemas.openxmlformats.org/officeDocument/2006/relationships/hyperlink" Target="https://m.edsoo.ru/f2a29546" TargetMode="External"/><Relationship Id="rId234" Type="http://schemas.openxmlformats.org/officeDocument/2006/relationships/hyperlink" Target="https://m.edsoo.ru/f2a2a19e" TargetMode="External"/><Relationship Id="rId239" Type="http://schemas.openxmlformats.org/officeDocument/2006/relationships/hyperlink" Target="https://m.edsoo.ru/f2a2ae8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e426" TargetMode="External"/><Relationship Id="rId250" Type="http://schemas.openxmlformats.org/officeDocument/2006/relationships/hyperlink" Target="https://m.edsoo.ru/f2a2dab0" TargetMode="External"/><Relationship Id="rId255" Type="http://schemas.openxmlformats.org/officeDocument/2006/relationships/hyperlink" Target="https://m.edsoo.ru/f2a2e762" TargetMode="External"/><Relationship Id="rId271" Type="http://schemas.openxmlformats.org/officeDocument/2006/relationships/hyperlink" Target="https://m.edsoo.ru/f2a3252e" TargetMode="External"/><Relationship Id="rId276" Type="http://schemas.openxmlformats.org/officeDocument/2006/relationships/hyperlink" Target="https://m.edsoo.ru/f2a32bd2" TargetMode="External"/><Relationship Id="rId292" Type="http://schemas.openxmlformats.org/officeDocument/2006/relationships/hyperlink" Target="https://m.edsoo.ru/f2a34d2e" TargetMode="External"/><Relationship Id="rId24" Type="http://schemas.openxmlformats.org/officeDocument/2006/relationships/hyperlink" Target="https://m.edsoo.ru/7f414736" TargetMode="External"/><Relationship Id="rId40" Type="http://schemas.openxmlformats.org/officeDocument/2006/relationships/hyperlink" Target="https://m.edsoo.ru/f2a10da2" TargetMode="External"/><Relationship Id="rId45" Type="http://schemas.openxmlformats.org/officeDocument/2006/relationships/hyperlink" Target="https://m.edsoo.ru/f2a114fa" TargetMode="External"/><Relationship Id="rId66" Type="http://schemas.openxmlformats.org/officeDocument/2006/relationships/hyperlink" Target="https://m.edsoo.ru/f2a1319c" TargetMode="External"/><Relationship Id="rId87" Type="http://schemas.openxmlformats.org/officeDocument/2006/relationships/hyperlink" Target="https://m.edsoo.ru/f2a1835e" TargetMode="External"/><Relationship Id="rId110" Type="http://schemas.openxmlformats.org/officeDocument/2006/relationships/hyperlink" Target="https://m.edsoo.ru/f2a1a51e" TargetMode="External"/><Relationship Id="rId115" Type="http://schemas.openxmlformats.org/officeDocument/2006/relationships/hyperlink" Target="https://m.edsoo.ru/f2a16fe0" TargetMode="External"/><Relationship Id="rId131" Type="http://schemas.openxmlformats.org/officeDocument/2006/relationships/hyperlink" Target="https://m.edsoo.ru/f2a1d750" TargetMode="External"/><Relationship Id="rId136" Type="http://schemas.openxmlformats.org/officeDocument/2006/relationships/hyperlink" Target="https://m.edsoo.ru/f2a1e01a" TargetMode="External"/><Relationship Id="rId157" Type="http://schemas.openxmlformats.org/officeDocument/2006/relationships/hyperlink" Target="https://m.edsoo.ru/f2a1b09a" TargetMode="External"/><Relationship Id="rId178" Type="http://schemas.openxmlformats.org/officeDocument/2006/relationships/hyperlink" Target="https://m.edsoo.ru/f2a22b9c" TargetMode="External"/><Relationship Id="rId61" Type="http://schemas.openxmlformats.org/officeDocument/2006/relationships/hyperlink" Target="https://m.edsoo.ru/f2a0daee" TargetMode="External"/><Relationship Id="rId82" Type="http://schemas.openxmlformats.org/officeDocument/2006/relationships/hyperlink" Target="https://m.edsoo.ru/f2a151f4" TargetMode="External"/><Relationship Id="rId152" Type="http://schemas.openxmlformats.org/officeDocument/2006/relationships/hyperlink" Target="https://m.edsoo.ru/f2a1a69a" TargetMode="External"/><Relationship Id="rId173" Type="http://schemas.openxmlformats.org/officeDocument/2006/relationships/hyperlink" Target="https://m.edsoo.ru/f2a2180a" TargetMode="External"/><Relationship Id="rId194" Type="http://schemas.openxmlformats.org/officeDocument/2006/relationships/hyperlink" Target="https://m.edsoo.ru/f2a24eb0" TargetMode="External"/><Relationship Id="rId199" Type="http://schemas.openxmlformats.org/officeDocument/2006/relationships/hyperlink" Target="https://m.edsoo.ru/f2a2721e" TargetMode="External"/><Relationship Id="rId203" Type="http://schemas.openxmlformats.org/officeDocument/2006/relationships/hyperlink" Target="https://m.edsoo.ru/f2a276c4" TargetMode="External"/><Relationship Id="rId208" Type="http://schemas.openxmlformats.org/officeDocument/2006/relationships/hyperlink" Target="https://m.edsoo.ru/f2a282c2" TargetMode="External"/><Relationship Id="rId229" Type="http://schemas.openxmlformats.org/officeDocument/2006/relationships/hyperlink" Target="https://m.edsoo.ru/f2a2b972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2ca" TargetMode="External"/><Relationship Id="rId240" Type="http://schemas.openxmlformats.org/officeDocument/2006/relationships/hyperlink" Target="https://m.edsoo.ru/f2a2bf6c" TargetMode="External"/><Relationship Id="rId245" Type="http://schemas.openxmlformats.org/officeDocument/2006/relationships/hyperlink" Target="https://m.edsoo.ru/f2a2cba6" TargetMode="External"/><Relationship Id="rId261" Type="http://schemas.openxmlformats.org/officeDocument/2006/relationships/hyperlink" Target="https://m.edsoo.ru/f2a304c2" TargetMode="External"/><Relationship Id="rId266" Type="http://schemas.openxmlformats.org/officeDocument/2006/relationships/hyperlink" Target="https://m.edsoo.ru/f2a3178c" TargetMode="External"/><Relationship Id="rId287" Type="http://schemas.openxmlformats.org/officeDocument/2006/relationships/hyperlink" Target="https://m.edsoo.ru/f2a3420c" TargetMode="External"/><Relationship Id="rId14" Type="http://schemas.openxmlformats.org/officeDocument/2006/relationships/hyperlink" Target="https://m.edsoo.ru/7f4131ce" TargetMode="External"/><Relationship Id="rId30" Type="http://schemas.openxmlformats.org/officeDocument/2006/relationships/hyperlink" Target="https://m.edsoo.ru/f2a0ce32" TargetMode="External"/><Relationship Id="rId35" Type="http://schemas.openxmlformats.org/officeDocument/2006/relationships/hyperlink" Target="https://m.edsoo.ru/f2a0f5ba" TargetMode="External"/><Relationship Id="rId56" Type="http://schemas.openxmlformats.org/officeDocument/2006/relationships/hyperlink" Target="https://m.edsoo.ru/f2a12558" TargetMode="External"/><Relationship Id="rId77" Type="http://schemas.openxmlformats.org/officeDocument/2006/relationships/hyperlink" Target="https://m.edsoo.ru/f2a1463c" TargetMode="External"/><Relationship Id="rId100" Type="http://schemas.openxmlformats.org/officeDocument/2006/relationships/hyperlink" Target="https://m.edsoo.ru/f2a181ce" TargetMode="External"/><Relationship Id="rId105" Type="http://schemas.openxmlformats.org/officeDocument/2006/relationships/hyperlink" Target="https://m.edsoo.ru/f2a199f2" TargetMode="External"/><Relationship Id="rId126" Type="http://schemas.openxmlformats.org/officeDocument/2006/relationships/hyperlink" Target="https://m.edsoo.ru/f2a1ce4a" TargetMode="External"/><Relationship Id="rId147" Type="http://schemas.openxmlformats.org/officeDocument/2006/relationships/hyperlink" Target="https://m.edsoo.ru/f2a1ed8a" TargetMode="External"/><Relationship Id="rId168" Type="http://schemas.openxmlformats.org/officeDocument/2006/relationships/hyperlink" Target="https://m.edsoo.ru/f2a208ec" TargetMode="External"/><Relationship Id="rId282" Type="http://schemas.openxmlformats.org/officeDocument/2006/relationships/hyperlink" Target="https://m.edsoo.ru/f2a339ce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12080" TargetMode="External"/><Relationship Id="rId72" Type="http://schemas.openxmlformats.org/officeDocument/2006/relationships/hyperlink" Target="https://m.edsoo.ru/f2a14146" TargetMode="External"/><Relationship Id="rId93" Type="http://schemas.openxmlformats.org/officeDocument/2006/relationships/hyperlink" Target="https://m.edsoo.ru/f2a18692" TargetMode="External"/><Relationship Id="rId98" Type="http://schemas.openxmlformats.org/officeDocument/2006/relationships/hyperlink" Target="https://m.edsoo.ru/f2a196a0" TargetMode="External"/><Relationship Id="rId121" Type="http://schemas.openxmlformats.org/officeDocument/2006/relationships/hyperlink" Target="https://m.edsoo.ru/f2a1bcfc" TargetMode="External"/><Relationship Id="rId142" Type="http://schemas.openxmlformats.org/officeDocument/2006/relationships/hyperlink" Target="https://m.edsoo.ru/f2a1e5f6" TargetMode="External"/><Relationship Id="rId163" Type="http://schemas.openxmlformats.org/officeDocument/2006/relationships/hyperlink" Target="https://m.edsoo.ru/f2a1feec" TargetMode="External"/><Relationship Id="rId184" Type="http://schemas.openxmlformats.org/officeDocument/2006/relationships/hyperlink" Target="https://m.edsoo.ru/f2a2226e" TargetMode="External"/><Relationship Id="rId189" Type="http://schemas.openxmlformats.org/officeDocument/2006/relationships/hyperlink" Target="https://m.edsoo.ru/f2a24442" TargetMode="External"/><Relationship Id="rId219" Type="http://schemas.openxmlformats.org/officeDocument/2006/relationships/hyperlink" Target="https://m.edsoo.ru/f2a29a46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2a29064" TargetMode="External"/><Relationship Id="rId230" Type="http://schemas.openxmlformats.org/officeDocument/2006/relationships/hyperlink" Target="https://m.edsoo.ru/f2a2bada" TargetMode="External"/><Relationship Id="rId235" Type="http://schemas.openxmlformats.org/officeDocument/2006/relationships/hyperlink" Target="https://m.edsoo.ru/f2a2a2f2" TargetMode="External"/><Relationship Id="rId251" Type="http://schemas.openxmlformats.org/officeDocument/2006/relationships/hyperlink" Target="https://m.edsoo.ru/f2a2ddee" TargetMode="External"/><Relationship Id="rId256" Type="http://schemas.openxmlformats.org/officeDocument/2006/relationships/hyperlink" Target="https://m.edsoo.ru/f2a2eb90" TargetMode="External"/><Relationship Id="rId277" Type="http://schemas.openxmlformats.org/officeDocument/2006/relationships/hyperlink" Target="https://m.edsoo.ru/f2a3312c" TargetMode="External"/><Relationship Id="rId25" Type="http://schemas.openxmlformats.org/officeDocument/2006/relationships/hyperlink" Target="https://m.edsoo.ru/f2a0cc0c" TargetMode="External"/><Relationship Id="rId46" Type="http://schemas.openxmlformats.org/officeDocument/2006/relationships/hyperlink" Target="https://m.edsoo.ru/f2a11a90" TargetMode="External"/><Relationship Id="rId67" Type="http://schemas.openxmlformats.org/officeDocument/2006/relationships/hyperlink" Target="https://m.edsoo.ru/f2a132fa" TargetMode="External"/><Relationship Id="rId116" Type="http://schemas.openxmlformats.org/officeDocument/2006/relationships/hyperlink" Target="https://m.edsoo.ru/f2a17184" TargetMode="External"/><Relationship Id="rId137" Type="http://schemas.openxmlformats.org/officeDocument/2006/relationships/hyperlink" Target="https://m.edsoo.ru/f2a1e150" TargetMode="External"/><Relationship Id="rId158" Type="http://schemas.openxmlformats.org/officeDocument/2006/relationships/hyperlink" Target="https://m.edsoo.ru/f2a1b248" TargetMode="External"/><Relationship Id="rId272" Type="http://schemas.openxmlformats.org/officeDocument/2006/relationships/hyperlink" Target="https://m.edsoo.ru/f2a321c8" TargetMode="External"/><Relationship Id="rId293" Type="http://schemas.openxmlformats.org/officeDocument/2006/relationships/fontTable" Target="fontTable.xm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04ec" TargetMode="External"/><Relationship Id="rId62" Type="http://schemas.openxmlformats.org/officeDocument/2006/relationships/hyperlink" Target="https://m.edsoo.ru/f2a0df3a" TargetMode="External"/><Relationship Id="rId83" Type="http://schemas.openxmlformats.org/officeDocument/2006/relationships/hyperlink" Target="https://m.edsoo.ru/f2a17cc4" TargetMode="External"/><Relationship Id="rId88" Type="http://schemas.openxmlformats.org/officeDocument/2006/relationships/hyperlink" Target="https://m.edsoo.ru/f2a1592e" TargetMode="External"/><Relationship Id="rId111" Type="http://schemas.openxmlformats.org/officeDocument/2006/relationships/hyperlink" Target="https://m.edsoo.ru/f2a16ae0" TargetMode="External"/><Relationship Id="rId132" Type="http://schemas.openxmlformats.org/officeDocument/2006/relationships/hyperlink" Target="https://m.edsoo.ru/f2a1d85e" TargetMode="External"/><Relationship Id="rId153" Type="http://schemas.openxmlformats.org/officeDocument/2006/relationships/hyperlink" Target="https://m.edsoo.ru/f2a1ad2a" TargetMode="External"/><Relationship Id="rId174" Type="http://schemas.openxmlformats.org/officeDocument/2006/relationships/hyperlink" Target="https://m.edsoo.ru/f2a20c48" TargetMode="External"/><Relationship Id="rId179" Type="http://schemas.openxmlformats.org/officeDocument/2006/relationships/hyperlink" Target="https://m.edsoo.ru/f2a2340c" TargetMode="External"/><Relationship Id="rId195" Type="http://schemas.openxmlformats.org/officeDocument/2006/relationships/hyperlink" Target="https://m.edsoo.ru/f2a261fc" TargetMode="External"/><Relationship Id="rId209" Type="http://schemas.openxmlformats.org/officeDocument/2006/relationships/hyperlink" Target="https://m.edsoo.ru/f2a28448" TargetMode="External"/><Relationship Id="rId190" Type="http://schemas.openxmlformats.org/officeDocument/2006/relationships/hyperlink" Target="https://m.edsoo.ru/f2a24596" TargetMode="External"/><Relationship Id="rId204" Type="http://schemas.openxmlformats.org/officeDocument/2006/relationships/hyperlink" Target="https://m.edsoo.ru/f2a277dc" TargetMode="External"/><Relationship Id="rId220" Type="http://schemas.openxmlformats.org/officeDocument/2006/relationships/hyperlink" Target="https://m.edsoo.ru/f2a29bea" TargetMode="External"/><Relationship Id="rId225" Type="http://schemas.openxmlformats.org/officeDocument/2006/relationships/hyperlink" Target="https://m.edsoo.ru/f2a257fc" TargetMode="External"/><Relationship Id="rId241" Type="http://schemas.openxmlformats.org/officeDocument/2006/relationships/hyperlink" Target="https://m.edsoo.ru/f2a2c07a" TargetMode="External"/><Relationship Id="rId246" Type="http://schemas.openxmlformats.org/officeDocument/2006/relationships/hyperlink" Target="https://m.edsoo.ru/f2a2ce30" TargetMode="External"/><Relationship Id="rId267" Type="http://schemas.openxmlformats.org/officeDocument/2006/relationships/hyperlink" Target="https://m.edsoo.ru/f2a318ae" TargetMode="External"/><Relationship Id="rId288" Type="http://schemas.openxmlformats.org/officeDocument/2006/relationships/hyperlink" Target="https://m.edsoo.ru/f2a3432e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0f704" TargetMode="External"/><Relationship Id="rId57" Type="http://schemas.openxmlformats.org/officeDocument/2006/relationships/hyperlink" Target="https://m.edsoo.ru/f2a12832" TargetMode="External"/><Relationship Id="rId106" Type="http://schemas.openxmlformats.org/officeDocument/2006/relationships/hyperlink" Target="https://m.edsoo.ru/f2a19c2c" TargetMode="External"/><Relationship Id="rId127" Type="http://schemas.openxmlformats.org/officeDocument/2006/relationships/hyperlink" Target="https://m.edsoo.ru/f2a1cf62" TargetMode="External"/><Relationship Id="rId262" Type="http://schemas.openxmlformats.org/officeDocument/2006/relationships/hyperlink" Target="https://m.edsoo.ru/f2a305e4" TargetMode="External"/><Relationship Id="rId283" Type="http://schemas.openxmlformats.org/officeDocument/2006/relationships/hyperlink" Target="https://m.edsoo.ru/f2a33ad2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cf54" TargetMode="External"/><Relationship Id="rId52" Type="http://schemas.openxmlformats.org/officeDocument/2006/relationships/hyperlink" Target="https://m.edsoo.ru/f2a123fa" TargetMode="External"/><Relationship Id="rId73" Type="http://schemas.openxmlformats.org/officeDocument/2006/relationships/hyperlink" Target="https://m.edsoo.ru/f2a153f2" TargetMode="External"/><Relationship Id="rId78" Type="http://schemas.openxmlformats.org/officeDocument/2006/relationships/hyperlink" Target="https://m.edsoo.ru/f2a1475e" TargetMode="External"/><Relationship Id="rId94" Type="http://schemas.openxmlformats.org/officeDocument/2006/relationships/hyperlink" Target="https://m.edsoo.ru/f2a18a20" TargetMode="External"/><Relationship Id="rId99" Type="http://schemas.openxmlformats.org/officeDocument/2006/relationships/hyperlink" Target="https://m.edsoo.ru/f2a198da" TargetMode="External"/><Relationship Id="rId101" Type="http://schemas.openxmlformats.org/officeDocument/2006/relationships/hyperlink" Target="https://m.edsoo.ru/f2a1835e" TargetMode="External"/><Relationship Id="rId122" Type="http://schemas.openxmlformats.org/officeDocument/2006/relationships/hyperlink" Target="https://m.edsoo.ru/f2a1c49a" TargetMode="External"/><Relationship Id="rId143" Type="http://schemas.openxmlformats.org/officeDocument/2006/relationships/hyperlink" Target="https://m.edsoo.ru/f2a1e704" TargetMode="External"/><Relationship Id="rId148" Type="http://schemas.openxmlformats.org/officeDocument/2006/relationships/hyperlink" Target="https://m.edsoo.ru/f2a1ef10" TargetMode="External"/><Relationship Id="rId164" Type="http://schemas.openxmlformats.org/officeDocument/2006/relationships/hyperlink" Target="https://m.edsoo.ru/f2a200a4" TargetMode="External"/><Relationship Id="rId169" Type="http://schemas.openxmlformats.org/officeDocument/2006/relationships/hyperlink" Target="https://m.edsoo.ru/f2a20aea" TargetMode="External"/><Relationship Id="rId185" Type="http://schemas.openxmlformats.org/officeDocument/2006/relationships/hyperlink" Target="https://m.edsoo.ru/f2a2241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2d2c" TargetMode="External"/><Relationship Id="rId210" Type="http://schemas.openxmlformats.org/officeDocument/2006/relationships/hyperlink" Target="https://m.edsoo.ru/f2a28a7e" TargetMode="External"/><Relationship Id="rId215" Type="http://schemas.openxmlformats.org/officeDocument/2006/relationships/hyperlink" Target="https://m.edsoo.ru/f2a291e0" TargetMode="External"/><Relationship Id="rId236" Type="http://schemas.openxmlformats.org/officeDocument/2006/relationships/hyperlink" Target="https://m.edsoo.ru/f2a2a75c" TargetMode="External"/><Relationship Id="rId257" Type="http://schemas.openxmlformats.org/officeDocument/2006/relationships/hyperlink" Target="https://m.edsoo.ru/f2a2ecf8" TargetMode="External"/><Relationship Id="rId278" Type="http://schemas.openxmlformats.org/officeDocument/2006/relationships/hyperlink" Target="https://m.edsoo.ru/f2a33352" TargetMode="External"/><Relationship Id="rId26" Type="http://schemas.openxmlformats.org/officeDocument/2006/relationships/hyperlink" Target="https://m.edsoo.ru/f2a0cafe" TargetMode="External"/><Relationship Id="rId231" Type="http://schemas.openxmlformats.org/officeDocument/2006/relationships/hyperlink" Target="https://m.edsoo.ru/f2a2bbe8" TargetMode="External"/><Relationship Id="rId252" Type="http://schemas.openxmlformats.org/officeDocument/2006/relationships/hyperlink" Target="https://m.edsoo.ru/f2a2defc" TargetMode="External"/><Relationship Id="rId273" Type="http://schemas.openxmlformats.org/officeDocument/2006/relationships/hyperlink" Target="https://m.edsoo.ru/f2a3234e" TargetMode="External"/><Relationship Id="rId294" Type="http://schemas.openxmlformats.org/officeDocument/2006/relationships/theme" Target="theme/theme1.xml"/><Relationship Id="rId47" Type="http://schemas.openxmlformats.org/officeDocument/2006/relationships/hyperlink" Target="https://m.edsoo.ru/f2a11bb2" TargetMode="External"/><Relationship Id="rId68" Type="http://schemas.openxmlformats.org/officeDocument/2006/relationships/hyperlink" Target="https://m.edsoo.ru/f2a13476" TargetMode="External"/><Relationship Id="rId89" Type="http://schemas.openxmlformats.org/officeDocument/2006/relationships/hyperlink" Target="https://m.edsoo.ru/f2a15a5a" TargetMode="External"/><Relationship Id="rId112" Type="http://schemas.openxmlformats.org/officeDocument/2006/relationships/hyperlink" Target="https://m.edsoo.ru/f2a16c7a" TargetMode="External"/><Relationship Id="rId133" Type="http://schemas.openxmlformats.org/officeDocument/2006/relationships/hyperlink" Target="https://m.edsoo.ru/f2a1d962" TargetMode="External"/><Relationship Id="rId154" Type="http://schemas.openxmlformats.org/officeDocument/2006/relationships/hyperlink" Target="https://m.edsoo.ru/f2a1a802" TargetMode="External"/><Relationship Id="rId175" Type="http://schemas.openxmlformats.org/officeDocument/2006/relationships/hyperlink" Target="https://m.edsoo.ru/f2a20d6a" TargetMode="External"/><Relationship Id="rId196" Type="http://schemas.openxmlformats.org/officeDocument/2006/relationships/hyperlink" Target="https://m.edsoo.ru/f2a26670" TargetMode="External"/><Relationship Id="rId200" Type="http://schemas.openxmlformats.org/officeDocument/2006/relationships/hyperlink" Target="https://m.edsoo.ru/f2a2749e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9d34" TargetMode="External"/><Relationship Id="rId242" Type="http://schemas.openxmlformats.org/officeDocument/2006/relationships/hyperlink" Target="https://m.edsoo.ru/f2a2c17e" TargetMode="External"/><Relationship Id="rId263" Type="http://schemas.openxmlformats.org/officeDocument/2006/relationships/hyperlink" Target="https://m.edsoo.ru/f2a30706" TargetMode="External"/><Relationship Id="rId284" Type="http://schemas.openxmlformats.org/officeDocument/2006/relationships/hyperlink" Target="https://m.edsoo.ru/f2a33bd6" TargetMode="External"/><Relationship Id="rId37" Type="http://schemas.openxmlformats.org/officeDocument/2006/relationships/hyperlink" Target="https://m.edsoo.ru/f2a0fd8a" TargetMode="External"/><Relationship Id="rId58" Type="http://schemas.openxmlformats.org/officeDocument/2006/relationships/hyperlink" Target="https://m.edsoo.ru/f2a12990" TargetMode="External"/><Relationship Id="rId79" Type="http://schemas.openxmlformats.org/officeDocument/2006/relationships/hyperlink" Target="https://m.edsoo.ru/f2a14c90" TargetMode="External"/><Relationship Id="rId102" Type="http://schemas.openxmlformats.org/officeDocument/2006/relationships/hyperlink" Target="https://m.edsoo.ru/f2a18c5a" TargetMode="External"/><Relationship Id="rId123" Type="http://schemas.openxmlformats.org/officeDocument/2006/relationships/hyperlink" Target="https://m.edsoo.ru/f2a1c63e" TargetMode="External"/><Relationship Id="rId144" Type="http://schemas.openxmlformats.org/officeDocument/2006/relationships/hyperlink" Target="https://m.edsoo.ru/f2a1e826" TargetMode="External"/><Relationship Id="rId90" Type="http://schemas.openxmlformats.org/officeDocument/2006/relationships/hyperlink" Target="https://m.edsoo.ru/f2a15b68" TargetMode="External"/><Relationship Id="rId165" Type="http://schemas.openxmlformats.org/officeDocument/2006/relationships/hyperlink" Target="https://m.edsoo.ru/f2a201f8" TargetMode="External"/><Relationship Id="rId186" Type="http://schemas.openxmlformats.org/officeDocument/2006/relationships/hyperlink" Target="https://m.edsoo.ru/f2a226e2" TargetMode="External"/><Relationship Id="rId211" Type="http://schemas.openxmlformats.org/officeDocument/2006/relationships/hyperlink" Target="https://m.edsoo.ru/f2a28c22" TargetMode="External"/><Relationship Id="rId232" Type="http://schemas.openxmlformats.org/officeDocument/2006/relationships/hyperlink" Target="https://m.edsoo.ru/f2a2bd14" TargetMode="External"/><Relationship Id="rId253" Type="http://schemas.openxmlformats.org/officeDocument/2006/relationships/hyperlink" Target="https://m.edsoo.ru/f2a2e384" TargetMode="External"/><Relationship Id="rId274" Type="http://schemas.openxmlformats.org/officeDocument/2006/relationships/hyperlink" Target="https://m.edsoo.ru/f2a328f8" TargetMode="External"/><Relationship Id="rId27" Type="http://schemas.openxmlformats.org/officeDocument/2006/relationships/hyperlink" Target="https://m.edsoo.ru/f2a0e0fc" TargetMode="External"/><Relationship Id="rId48" Type="http://schemas.openxmlformats.org/officeDocument/2006/relationships/hyperlink" Target="https://m.edsoo.ru/f2a11806" TargetMode="External"/><Relationship Id="rId69" Type="http://schemas.openxmlformats.org/officeDocument/2006/relationships/hyperlink" Target="https://m.edsoo.ru/f2a13606" TargetMode="External"/><Relationship Id="rId113" Type="http://schemas.openxmlformats.org/officeDocument/2006/relationships/hyperlink" Target="https://m.edsoo.ru/f2a16e1e" TargetMode="External"/><Relationship Id="rId134" Type="http://schemas.openxmlformats.org/officeDocument/2006/relationships/hyperlink" Target="https://m.edsoo.ru/f2a1da7a" TargetMode="External"/><Relationship Id="rId80" Type="http://schemas.openxmlformats.org/officeDocument/2006/relationships/hyperlink" Target="https://m.edsoo.ru/f2a14de4" TargetMode="External"/><Relationship Id="rId155" Type="http://schemas.openxmlformats.org/officeDocument/2006/relationships/hyperlink" Target="https://m.edsoo.ru/f2a1a924" TargetMode="External"/><Relationship Id="rId176" Type="http://schemas.openxmlformats.org/officeDocument/2006/relationships/hyperlink" Target="https://m.edsoo.ru/f2a21274" TargetMode="External"/><Relationship Id="rId197" Type="http://schemas.openxmlformats.org/officeDocument/2006/relationships/hyperlink" Target="https://m.edsoo.ru/f2a26936" TargetMode="External"/><Relationship Id="rId201" Type="http://schemas.openxmlformats.org/officeDocument/2006/relationships/hyperlink" Target="https://m.edsoo.ru/f2a275ac" TargetMode="External"/><Relationship Id="rId222" Type="http://schemas.openxmlformats.org/officeDocument/2006/relationships/hyperlink" Target="https://m.edsoo.ru/f2a2509a" TargetMode="External"/><Relationship Id="rId243" Type="http://schemas.openxmlformats.org/officeDocument/2006/relationships/hyperlink" Target="https://m.edsoo.ru/f2a2c886" TargetMode="External"/><Relationship Id="rId264" Type="http://schemas.openxmlformats.org/officeDocument/2006/relationships/hyperlink" Target="https://m.edsoo.ru/f2a30ca6" TargetMode="External"/><Relationship Id="rId285" Type="http://schemas.openxmlformats.org/officeDocument/2006/relationships/hyperlink" Target="https://m.edsoo.ru/f2a33f46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15e" TargetMode="External"/><Relationship Id="rId59" Type="http://schemas.openxmlformats.org/officeDocument/2006/relationships/hyperlink" Target="https://m.edsoo.ru/f2a12cba" TargetMode="External"/><Relationship Id="rId103" Type="http://schemas.openxmlformats.org/officeDocument/2006/relationships/hyperlink" Target="https://m.edsoo.ru/f2a18e76" TargetMode="External"/><Relationship Id="rId124" Type="http://schemas.openxmlformats.org/officeDocument/2006/relationships/hyperlink" Target="https://m.edsoo.ru/f2a1cb02" TargetMode="External"/><Relationship Id="rId70" Type="http://schemas.openxmlformats.org/officeDocument/2006/relationships/hyperlink" Target="https://m.edsoo.ru/f2a13764" TargetMode="External"/><Relationship Id="rId91" Type="http://schemas.openxmlformats.org/officeDocument/2006/relationships/hyperlink" Target="https://m.edsoo.ru/f2a15e2e" TargetMode="External"/><Relationship Id="rId145" Type="http://schemas.openxmlformats.org/officeDocument/2006/relationships/hyperlink" Target="https://m.edsoo.ru/f2a1eb50" TargetMode="External"/><Relationship Id="rId166" Type="http://schemas.openxmlformats.org/officeDocument/2006/relationships/hyperlink" Target="https://m.edsoo.ru/f2a20388" TargetMode="External"/><Relationship Id="rId187" Type="http://schemas.openxmlformats.org/officeDocument/2006/relationships/hyperlink" Target="https://m.edsoo.ru/f2a228a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8d76" TargetMode="External"/><Relationship Id="rId233" Type="http://schemas.openxmlformats.org/officeDocument/2006/relationships/hyperlink" Target="https://m.edsoo.ru/f2a2be40" TargetMode="External"/><Relationship Id="rId254" Type="http://schemas.openxmlformats.org/officeDocument/2006/relationships/hyperlink" Target="https://m.edsoo.ru/f2a2e5f0" TargetMode="External"/><Relationship Id="rId28" Type="http://schemas.openxmlformats.org/officeDocument/2006/relationships/hyperlink" Target="https://m.edsoo.ru/f2a0e2a0" TargetMode="External"/><Relationship Id="rId49" Type="http://schemas.openxmlformats.org/officeDocument/2006/relationships/hyperlink" Target="https://m.edsoo.ru/f2a1196e" TargetMode="External"/><Relationship Id="rId114" Type="http://schemas.openxmlformats.org/officeDocument/2006/relationships/hyperlink" Target="https://m.edsoo.ru/f2a16194" TargetMode="External"/><Relationship Id="rId275" Type="http://schemas.openxmlformats.org/officeDocument/2006/relationships/hyperlink" Target="https://m.edsoo.ru/f2a32a9c" TargetMode="External"/><Relationship Id="rId60" Type="http://schemas.openxmlformats.org/officeDocument/2006/relationships/hyperlink" Target="https://m.edsoo.ru/f2a0d54e" TargetMode="External"/><Relationship Id="rId81" Type="http://schemas.openxmlformats.org/officeDocument/2006/relationships/hyperlink" Target="https://m.edsoo.ru/f2a14f74" TargetMode="External"/><Relationship Id="rId135" Type="http://schemas.openxmlformats.org/officeDocument/2006/relationships/hyperlink" Target="https://m.edsoo.ru/f2a1db88" TargetMode="External"/><Relationship Id="rId156" Type="http://schemas.openxmlformats.org/officeDocument/2006/relationships/hyperlink" Target="https://m.edsoo.ru/f2a1aef6" TargetMode="External"/><Relationship Id="rId177" Type="http://schemas.openxmlformats.org/officeDocument/2006/relationships/hyperlink" Target="https://m.edsoo.ru/f2a22a3e" TargetMode="External"/><Relationship Id="rId198" Type="http://schemas.openxmlformats.org/officeDocument/2006/relationships/hyperlink" Target="https://m.edsoo.ru/f2a26ab2" TargetMode="External"/><Relationship Id="rId202" Type="http://schemas.openxmlformats.org/officeDocument/2006/relationships/hyperlink" Target="https://m.edsoo.ru/f2a2638c" TargetMode="External"/><Relationship Id="rId223" Type="http://schemas.openxmlformats.org/officeDocument/2006/relationships/hyperlink" Target="https://m.edsoo.ru/f2a25428" TargetMode="External"/><Relationship Id="rId244" Type="http://schemas.openxmlformats.org/officeDocument/2006/relationships/hyperlink" Target="https://m.edsoo.ru/f2a2ca3e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c3a" TargetMode="External"/><Relationship Id="rId265" Type="http://schemas.openxmlformats.org/officeDocument/2006/relationships/hyperlink" Target="https://m.edsoo.ru/f2a311d8" TargetMode="External"/><Relationship Id="rId286" Type="http://schemas.openxmlformats.org/officeDocument/2006/relationships/hyperlink" Target="https://m.edsoo.ru/f2a340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13856</Words>
  <Characters>78985</Characters>
  <Application>Microsoft Office Word</Application>
  <DocSecurity>0</DocSecurity>
  <Lines>658</Lines>
  <Paragraphs>185</Paragraphs>
  <ScaleCrop>false</ScaleCrop>
  <Company/>
  <LinksUpToDate>false</LinksUpToDate>
  <CharactersWithSpaces>92656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Black.User</cp:lastModifiedBy>
  <cp:revision>3</cp:revision>
  <dcterms:created xsi:type="dcterms:W3CDTF">2025-08-29T16:49:00Z</dcterms:created>
  <dcterms:modified xsi:type="dcterms:W3CDTF">2025-08-29T16:51:00Z</dcterms:modified>
</cp:coreProperties>
</file>